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3CD" w14:textId="0C769863" w:rsidR="004117DA" w:rsidRPr="00E37D4E" w:rsidRDefault="00032AC5" w:rsidP="006901A7">
      <w:pPr>
        <w:spacing w:after="100" w:afterAutospacing="1"/>
        <w:jc w:val="center"/>
        <w:rPr>
          <w:b/>
          <w:bCs/>
          <w:sz w:val="32"/>
          <w:szCs w:val="28"/>
        </w:rPr>
      </w:pPr>
      <w:r w:rsidRPr="00E37D4E">
        <w:rPr>
          <w:b/>
          <w:bCs/>
          <w:sz w:val="32"/>
          <w:szCs w:val="28"/>
        </w:rPr>
        <w:t>ANTICKÁ FILOSOFIE</w:t>
      </w:r>
    </w:p>
    <w:p w14:paraId="3CC0C2CA" w14:textId="5B125227" w:rsidR="00AD4EAA" w:rsidRDefault="003C3262" w:rsidP="003C3262">
      <w:pPr>
        <w:spacing w:after="120"/>
      </w:pPr>
      <w:r>
        <w:t xml:space="preserve">Antická </w:t>
      </w:r>
      <w:r w:rsidR="009D4870">
        <w:t>filozofie</w:t>
      </w:r>
      <w:r>
        <w:t xml:space="preserve"> </w:t>
      </w:r>
      <w:r w:rsidR="009D4870">
        <w:t>je založena na těchto předpokladech:</w:t>
      </w:r>
    </w:p>
    <w:p w14:paraId="18E0F3A7" w14:textId="55D057B4" w:rsidR="003C3262" w:rsidRDefault="009D4870" w:rsidP="003C3262">
      <w:pPr>
        <w:pStyle w:val="Odstavecseseznamem"/>
        <w:numPr>
          <w:ilvl w:val="0"/>
          <w:numId w:val="3"/>
        </w:numPr>
        <w:spacing w:after="120"/>
      </w:pPr>
      <w:r>
        <w:t>Celistvost</w:t>
      </w:r>
      <w:r w:rsidR="00D84CFA">
        <w:t>i a jednoty bytí, která je odvozena z uspořádanosti bytí, z</w:t>
      </w:r>
      <w:r w:rsidR="006901A7">
        <w:t> </w:t>
      </w:r>
      <w:r w:rsidR="00D84CFA">
        <w:t>řádu</w:t>
      </w:r>
      <w:r w:rsidR="006901A7">
        <w:t xml:space="preserve">, </w:t>
      </w:r>
      <w:r w:rsidR="00D84CFA">
        <w:t xml:space="preserve">který vším proniká a je mu vše </w:t>
      </w:r>
      <w:r w:rsidR="00975C21">
        <w:t>podrobeno</w:t>
      </w:r>
    </w:p>
    <w:p w14:paraId="3C6A428F" w14:textId="0F44A29E" w:rsidR="00975C21" w:rsidRDefault="00975C21" w:rsidP="003C3262">
      <w:pPr>
        <w:pStyle w:val="Odstavecseseznamem"/>
        <w:numPr>
          <w:ilvl w:val="0"/>
          <w:numId w:val="3"/>
        </w:numPr>
        <w:spacing w:after="120"/>
      </w:pPr>
      <w:r>
        <w:t>Tento řád je objektivní a neosobní, je mu podroben i člověk</w:t>
      </w:r>
    </w:p>
    <w:p w14:paraId="571F38B3" w14:textId="145AE4D5" w:rsidR="00975C21" w:rsidRDefault="00975C21" w:rsidP="003C3262">
      <w:pPr>
        <w:pStyle w:val="Odstavecseseznamem"/>
        <w:numPr>
          <w:ilvl w:val="0"/>
          <w:numId w:val="3"/>
        </w:numPr>
        <w:spacing w:after="120"/>
      </w:pPr>
      <w:r>
        <w:t>Tento řád je esenciální a racionální</w:t>
      </w:r>
    </w:p>
    <w:p w14:paraId="7E098210" w14:textId="26BA97BC" w:rsidR="006901A7" w:rsidRDefault="006901A7" w:rsidP="003C3262">
      <w:pPr>
        <w:pStyle w:val="Odstavecseseznamem"/>
        <w:numPr>
          <w:ilvl w:val="0"/>
          <w:numId w:val="3"/>
        </w:numPr>
        <w:spacing w:after="120"/>
      </w:pPr>
      <w:r>
        <w:t>Člověk je obdařen rozumem</w:t>
      </w:r>
    </w:p>
    <w:p w14:paraId="5F5BD811" w14:textId="6A164158" w:rsidR="006901A7" w:rsidRPr="00AD4EAA" w:rsidRDefault="006901A7" w:rsidP="003C3262">
      <w:pPr>
        <w:pStyle w:val="Odstavecseseznamem"/>
        <w:numPr>
          <w:ilvl w:val="0"/>
          <w:numId w:val="3"/>
        </w:numPr>
        <w:spacing w:after="120"/>
      </w:pPr>
      <w:r>
        <w:t>Rozum řeckého myšlení je nazíravý</w:t>
      </w:r>
    </w:p>
    <w:p w14:paraId="748B3F22" w14:textId="7A978AC2" w:rsidR="00032AC5" w:rsidRPr="00FF656A" w:rsidRDefault="00FF656A" w:rsidP="00032AC5">
      <w:pPr>
        <w:spacing w:after="120"/>
        <w:rPr>
          <w:sz w:val="28"/>
          <w:szCs w:val="26"/>
        </w:rPr>
      </w:pPr>
      <w:r w:rsidRPr="00FF656A">
        <w:rPr>
          <w:sz w:val="28"/>
          <w:szCs w:val="26"/>
        </w:rPr>
        <w:t>PERIODIZACE</w:t>
      </w:r>
    </w:p>
    <w:p w14:paraId="22B32C5D" w14:textId="54463AA1" w:rsidR="00FF656A" w:rsidRPr="00BE13C0" w:rsidRDefault="00FF656A" w:rsidP="00FF656A">
      <w:pPr>
        <w:pStyle w:val="Odstavecseseznamem"/>
        <w:numPr>
          <w:ilvl w:val="0"/>
          <w:numId w:val="1"/>
        </w:numPr>
        <w:spacing w:after="120"/>
      </w:pPr>
      <w:r w:rsidRPr="009B5E7C">
        <w:rPr>
          <w:b/>
          <w:bCs/>
        </w:rPr>
        <w:t>KOSMOLOGICKÉ OBDOBÍ</w:t>
      </w:r>
      <w:r w:rsidR="00BE13C0">
        <w:t xml:space="preserve">: </w:t>
      </w:r>
      <w:r w:rsidR="00BE13C0">
        <w:rPr>
          <w:i/>
          <w:iCs/>
        </w:rPr>
        <w:t>6.- 5. stol. př. n. l.</w:t>
      </w:r>
    </w:p>
    <w:p w14:paraId="254404FC" w14:textId="5DBA20A1" w:rsidR="00BE13C0" w:rsidRDefault="00BE13C0" w:rsidP="00BE13C0">
      <w:pPr>
        <w:pStyle w:val="Odstavecseseznamem"/>
        <w:numPr>
          <w:ilvl w:val="1"/>
          <w:numId w:val="1"/>
        </w:numPr>
        <w:spacing w:after="120"/>
      </w:pPr>
      <w:r>
        <w:t>Období předsokratovských myslitelů</w:t>
      </w:r>
    </w:p>
    <w:p w14:paraId="4882AFAF" w14:textId="2B4BB80C" w:rsidR="00BE13C0" w:rsidRDefault="00BE13C0" w:rsidP="00BE13C0">
      <w:pPr>
        <w:pStyle w:val="Odstavecseseznamem"/>
        <w:numPr>
          <w:ilvl w:val="1"/>
          <w:numId w:val="1"/>
        </w:numPr>
        <w:spacing w:after="120"/>
      </w:pPr>
      <w:r>
        <w:t xml:space="preserve">Téma: </w:t>
      </w:r>
      <w:r w:rsidR="006E18F6">
        <w:t xml:space="preserve">přírodní </w:t>
      </w:r>
      <w:r w:rsidR="004B7051">
        <w:t>filozofie</w:t>
      </w:r>
      <w:r w:rsidR="006E18F6">
        <w:t xml:space="preserve"> – snaha o nalezení řádu (logos) fyzického světa (kosmos)</w:t>
      </w:r>
    </w:p>
    <w:p w14:paraId="1EA642D1" w14:textId="53420EB8" w:rsidR="006E18F6" w:rsidRDefault="00E36688" w:rsidP="00BE13C0">
      <w:pPr>
        <w:pStyle w:val="Odstavecseseznamem"/>
        <w:numPr>
          <w:ilvl w:val="1"/>
          <w:numId w:val="1"/>
        </w:numPr>
        <w:spacing w:after="120"/>
      </w:pPr>
      <w:r>
        <w:t>Představitelé:</w:t>
      </w:r>
    </w:p>
    <w:p w14:paraId="283B847C" w14:textId="56B8A7D4" w:rsidR="00006B1C" w:rsidRDefault="00006B1C" w:rsidP="00006B1C">
      <w:pPr>
        <w:pStyle w:val="Odstavecseseznamem"/>
        <w:numPr>
          <w:ilvl w:val="2"/>
          <w:numId w:val="1"/>
        </w:numPr>
        <w:spacing w:after="120"/>
      </w:pPr>
      <w:r>
        <w:t>Mílétská škola</w:t>
      </w:r>
      <w:r w:rsidR="00C96A0E">
        <w:t xml:space="preserve"> – hledá jednotnou pralátku arché jako princip vesmíru</w:t>
      </w:r>
    </w:p>
    <w:p w14:paraId="14E575B9" w14:textId="633F090F" w:rsidR="00006B1C" w:rsidRDefault="00006B1C" w:rsidP="00006B1C">
      <w:pPr>
        <w:pStyle w:val="Odstavecseseznamem"/>
        <w:numPr>
          <w:ilvl w:val="2"/>
          <w:numId w:val="1"/>
        </w:numPr>
        <w:spacing w:after="120"/>
      </w:pPr>
      <w:r>
        <w:t>Pythagorovci</w:t>
      </w:r>
      <w:r w:rsidR="00C96A0E">
        <w:t xml:space="preserve"> – čísla určují podstatu věci</w:t>
      </w:r>
    </w:p>
    <w:p w14:paraId="41EEBE4D" w14:textId="1A3EF32C" w:rsidR="00006B1C" w:rsidRDefault="00E72C60" w:rsidP="00006B1C">
      <w:pPr>
        <w:pStyle w:val="Odstavecseseznamem"/>
        <w:numPr>
          <w:ilvl w:val="2"/>
          <w:numId w:val="1"/>
        </w:numPr>
        <w:spacing w:after="120"/>
      </w:pPr>
      <w:r>
        <w:t>Herakleitos</w:t>
      </w:r>
      <w:r w:rsidR="0009735C">
        <w:t xml:space="preserve"> </w:t>
      </w:r>
      <w:r w:rsidR="00100E48">
        <w:t>–</w:t>
      </w:r>
      <w:r w:rsidR="00C96A0E">
        <w:t xml:space="preserve"> </w:t>
      </w:r>
      <w:r w:rsidR="00100E48">
        <w:t>principem života je pohyb jako boj protikladů</w:t>
      </w:r>
    </w:p>
    <w:p w14:paraId="20629950" w14:textId="0E2C4B78" w:rsidR="0009735C" w:rsidRDefault="0009735C" w:rsidP="00006B1C">
      <w:pPr>
        <w:pStyle w:val="Odstavecseseznamem"/>
        <w:numPr>
          <w:ilvl w:val="2"/>
          <w:numId w:val="1"/>
        </w:numPr>
        <w:spacing w:after="120"/>
      </w:pPr>
      <w:r>
        <w:t>Eleaté</w:t>
      </w:r>
      <w:r w:rsidR="00100E48">
        <w:t xml:space="preserve"> – pohyb neexistuje, je to pouhé zdání, klam smyslů</w:t>
      </w:r>
    </w:p>
    <w:p w14:paraId="4279E875" w14:textId="3BE95D8D" w:rsidR="0009735C" w:rsidRDefault="0009735C" w:rsidP="00006B1C">
      <w:pPr>
        <w:pStyle w:val="Odstavecseseznamem"/>
        <w:numPr>
          <w:ilvl w:val="2"/>
          <w:numId w:val="1"/>
        </w:numPr>
        <w:spacing w:after="120"/>
      </w:pPr>
      <w:r>
        <w:t>Mladší fyzikové</w:t>
      </w:r>
      <w:r w:rsidR="00FA461C">
        <w:t xml:space="preserve"> – podstata bytí není jednotná</w:t>
      </w:r>
      <w:r w:rsidR="00541E45">
        <w:t>, ale skládá se z více částí</w:t>
      </w:r>
    </w:p>
    <w:p w14:paraId="0074BDC8" w14:textId="06300516" w:rsidR="007A66F4" w:rsidRDefault="00541E45" w:rsidP="009B5E7C">
      <w:pPr>
        <w:pStyle w:val="Odstavecseseznamem"/>
        <w:numPr>
          <w:ilvl w:val="2"/>
          <w:numId w:val="1"/>
        </w:numPr>
        <w:spacing w:after="120" w:line="360" w:lineRule="auto"/>
        <w:ind w:left="2336" w:hanging="357"/>
      </w:pPr>
      <w:r>
        <w:t>A</w:t>
      </w:r>
      <w:r w:rsidR="0009735C">
        <w:t>tomisté</w:t>
      </w:r>
      <w:r>
        <w:t xml:space="preserve"> – vše se skládá z</w:t>
      </w:r>
      <w:r w:rsidR="007A66F4">
        <w:t> </w:t>
      </w:r>
      <w:r>
        <w:t>atomů</w:t>
      </w:r>
    </w:p>
    <w:p w14:paraId="02395439" w14:textId="2540D5A8" w:rsidR="002E171E" w:rsidRPr="00073F6E" w:rsidRDefault="00470457" w:rsidP="002E171E">
      <w:pPr>
        <w:pStyle w:val="Odstavecseseznamem"/>
        <w:numPr>
          <w:ilvl w:val="0"/>
          <w:numId w:val="1"/>
        </w:numPr>
        <w:spacing w:after="120"/>
      </w:pPr>
      <w:r w:rsidRPr="009B5E7C">
        <w:rPr>
          <w:b/>
          <w:bCs/>
        </w:rPr>
        <w:t>OBDOBÍ ANTROPOLOGICKÉHO OBRATU</w:t>
      </w:r>
      <w:r>
        <w:t xml:space="preserve">: </w:t>
      </w:r>
      <w:r w:rsidRPr="00470457">
        <w:rPr>
          <w:i/>
          <w:iCs/>
        </w:rPr>
        <w:t>5. – 4. stol. př. n. l.</w:t>
      </w:r>
    </w:p>
    <w:p w14:paraId="4351615A" w14:textId="1399811B" w:rsidR="00073F6E" w:rsidRDefault="00073F6E" w:rsidP="00073F6E">
      <w:pPr>
        <w:pStyle w:val="Odstavecseseznamem"/>
        <w:numPr>
          <w:ilvl w:val="1"/>
          <w:numId w:val="1"/>
        </w:numPr>
        <w:spacing w:after="120"/>
      </w:pPr>
      <w:r>
        <w:t>Klasické období řecké filozofie</w:t>
      </w:r>
    </w:p>
    <w:p w14:paraId="02FAA5E1" w14:textId="02023460" w:rsidR="00073F6E" w:rsidRDefault="007E3D4C" w:rsidP="00073F6E">
      <w:pPr>
        <w:pStyle w:val="Odstavecseseznamem"/>
        <w:numPr>
          <w:ilvl w:val="1"/>
          <w:numId w:val="1"/>
        </w:numPr>
        <w:spacing w:after="120"/>
      </w:pPr>
      <w:r>
        <w:t>Téma: obrat k</w:t>
      </w:r>
      <w:r w:rsidR="002F4E14">
        <w:t> </w:t>
      </w:r>
      <w:r>
        <w:t>člověku</w:t>
      </w:r>
      <w:r w:rsidR="002F4E14">
        <w:t xml:space="preserve"> – vytyčení postavení člověka v kosmu</w:t>
      </w:r>
    </w:p>
    <w:p w14:paraId="18705576" w14:textId="0B3E955D" w:rsidR="002F4E14" w:rsidRDefault="002F4E14" w:rsidP="00073F6E">
      <w:pPr>
        <w:pStyle w:val="Odstavecseseznamem"/>
        <w:numPr>
          <w:ilvl w:val="1"/>
          <w:numId w:val="1"/>
        </w:numPr>
        <w:spacing w:after="120"/>
      </w:pPr>
      <w:r>
        <w:t>Představitelé:</w:t>
      </w:r>
    </w:p>
    <w:p w14:paraId="7AF4CB60" w14:textId="34C0ED74" w:rsidR="002F4E14" w:rsidRDefault="002F4E14" w:rsidP="002F4E14">
      <w:pPr>
        <w:pStyle w:val="Odstavecseseznamem"/>
        <w:numPr>
          <w:ilvl w:val="2"/>
          <w:numId w:val="1"/>
        </w:numPr>
        <w:spacing w:after="120"/>
      </w:pPr>
      <w:r>
        <w:t>Sofisté – každý má svou vlastní pravdu, jednotná pravda neexistuje</w:t>
      </w:r>
    </w:p>
    <w:p w14:paraId="6862513B" w14:textId="387DA3D8" w:rsidR="002F4E14" w:rsidRDefault="002F4E14" w:rsidP="002F4E14">
      <w:pPr>
        <w:pStyle w:val="Odstavecseseznamem"/>
        <w:numPr>
          <w:ilvl w:val="2"/>
          <w:numId w:val="1"/>
        </w:numPr>
        <w:spacing w:after="120"/>
      </w:pPr>
      <w:r>
        <w:t>S</w:t>
      </w:r>
      <w:r w:rsidR="00E92A24">
        <w:t>o</w:t>
      </w:r>
      <w:r>
        <w:t>krates – pravdu lze nalézt pomocí</w:t>
      </w:r>
      <w:r w:rsidR="00E92A24">
        <w:t xml:space="preserve"> dialogu</w:t>
      </w:r>
    </w:p>
    <w:p w14:paraId="47036485" w14:textId="4416E8E8" w:rsidR="00E92A24" w:rsidRDefault="00E92A24" w:rsidP="002F4E14">
      <w:pPr>
        <w:pStyle w:val="Odstavecseseznamem"/>
        <w:numPr>
          <w:ilvl w:val="2"/>
          <w:numId w:val="1"/>
        </w:numPr>
        <w:spacing w:after="120"/>
      </w:pPr>
      <w:r>
        <w:t>Platón – dualismus – dva světy: idejí</w:t>
      </w:r>
      <w:r w:rsidR="00C77BD0">
        <w:t xml:space="preserve"> (rozum)</w:t>
      </w:r>
      <w:r>
        <w:t xml:space="preserve"> a </w:t>
      </w:r>
      <w:r w:rsidR="00C77BD0">
        <w:t>náš (smyslový)</w:t>
      </w:r>
    </w:p>
    <w:p w14:paraId="70DFA0CF" w14:textId="4E62CF58" w:rsidR="009B5E7C" w:rsidRDefault="00C77BD0" w:rsidP="009B5E7C">
      <w:pPr>
        <w:pStyle w:val="Odstavecseseznamem"/>
        <w:numPr>
          <w:ilvl w:val="2"/>
          <w:numId w:val="1"/>
        </w:numPr>
        <w:spacing w:after="120" w:line="360" w:lineRule="auto"/>
      </w:pPr>
      <w:r>
        <w:t>Aristoteles – každé jsoucno je jednotou látky a formy</w:t>
      </w:r>
    </w:p>
    <w:p w14:paraId="3FB945A6" w14:textId="4433DA5D" w:rsidR="009B5E7C" w:rsidRDefault="009B5E7C" w:rsidP="009B5E7C">
      <w:pPr>
        <w:pStyle w:val="Odstavecseseznamem"/>
        <w:numPr>
          <w:ilvl w:val="0"/>
          <w:numId w:val="1"/>
        </w:numPr>
        <w:spacing w:after="120"/>
      </w:pPr>
      <w:r w:rsidRPr="009B5E7C">
        <w:rPr>
          <w:b/>
          <w:bCs/>
        </w:rPr>
        <w:t>OBDOBÍ HELÉNISMU</w:t>
      </w:r>
      <w:r>
        <w:t>: 4. stol. př. n. l. – 1. stol. n. l.</w:t>
      </w:r>
    </w:p>
    <w:p w14:paraId="144D072B" w14:textId="4189C507" w:rsidR="009B5E7C" w:rsidRDefault="000A6D2B" w:rsidP="009B5E7C">
      <w:pPr>
        <w:pStyle w:val="Odstavecseseznamem"/>
        <w:numPr>
          <w:ilvl w:val="1"/>
          <w:numId w:val="1"/>
        </w:numPr>
        <w:spacing w:after="120"/>
      </w:pPr>
      <w:r>
        <w:t>Období římské nadvlády nad Řeckem, úpadek antického myšlení</w:t>
      </w:r>
    </w:p>
    <w:p w14:paraId="5D586506" w14:textId="4FA6CE87" w:rsidR="000A6D2B" w:rsidRDefault="00E962E7" w:rsidP="009B5E7C">
      <w:pPr>
        <w:pStyle w:val="Odstavecseseznamem"/>
        <w:numPr>
          <w:ilvl w:val="1"/>
          <w:numId w:val="1"/>
        </w:numPr>
        <w:spacing w:after="120"/>
      </w:pPr>
      <w:r>
        <w:t>Téma: etika – hledání správného způsobu života</w:t>
      </w:r>
    </w:p>
    <w:p w14:paraId="4D4DE317" w14:textId="74A0F8E1" w:rsidR="00E962E7" w:rsidRDefault="00E962E7" w:rsidP="009B5E7C">
      <w:pPr>
        <w:pStyle w:val="Odstavecseseznamem"/>
        <w:numPr>
          <w:ilvl w:val="1"/>
          <w:numId w:val="1"/>
        </w:numPr>
        <w:spacing w:after="120"/>
      </w:pPr>
      <w:r>
        <w:t>Představitelé:</w:t>
      </w:r>
    </w:p>
    <w:p w14:paraId="5E78B63D" w14:textId="557B6EEB" w:rsidR="00E962E7" w:rsidRDefault="006009BF" w:rsidP="00E962E7">
      <w:pPr>
        <w:pStyle w:val="Odstavecseseznamem"/>
        <w:numPr>
          <w:ilvl w:val="2"/>
          <w:numId w:val="1"/>
        </w:numPr>
        <w:spacing w:after="120"/>
      </w:pPr>
      <w:r>
        <w:t>Skepticismus – pravá povaha věcí je nepoznatelná</w:t>
      </w:r>
    </w:p>
    <w:p w14:paraId="7B5AFF31" w14:textId="38AB7A0D" w:rsidR="006009BF" w:rsidRDefault="006009BF" w:rsidP="00E962E7">
      <w:pPr>
        <w:pStyle w:val="Odstavecseseznamem"/>
        <w:numPr>
          <w:ilvl w:val="2"/>
          <w:numId w:val="1"/>
        </w:numPr>
        <w:spacing w:after="120"/>
      </w:pPr>
      <w:r>
        <w:t xml:space="preserve">Epikureismus </w:t>
      </w:r>
      <w:r w:rsidR="00DD5841">
        <w:t>–</w:t>
      </w:r>
      <w:r>
        <w:t xml:space="preserve"> moud</w:t>
      </w:r>
      <w:r w:rsidR="00DD5841">
        <w:t>rý člověk usiluje o ataraxii – neotřesitelný klid duše</w:t>
      </w:r>
    </w:p>
    <w:p w14:paraId="2576150C" w14:textId="3CB41E1B" w:rsidR="00DD5841" w:rsidRDefault="00DD5841" w:rsidP="00E962E7">
      <w:pPr>
        <w:pStyle w:val="Odstavecseseznamem"/>
        <w:numPr>
          <w:ilvl w:val="2"/>
          <w:numId w:val="1"/>
        </w:numPr>
        <w:spacing w:after="120"/>
      </w:pPr>
      <w:r>
        <w:t>Stoia</w:t>
      </w:r>
      <w:r w:rsidR="001D45C8">
        <w:t xml:space="preserve"> – život rozumný je život v souladu s přírodou</w:t>
      </w:r>
    </w:p>
    <w:p w14:paraId="276EF8F4" w14:textId="5BE2E668" w:rsidR="001D45C8" w:rsidRDefault="000616A8" w:rsidP="00E962E7">
      <w:pPr>
        <w:pStyle w:val="Odstavecseseznamem"/>
        <w:numPr>
          <w:ilvl w:val="2"/>
          <w:numId w:val="1"/>
        </w:numPr>
        <w:spacing w:after="120"/>
      </w:pPr>
      <w:r>
        <w:t>Novoplatonismus – nové pojetí Platóna ovlivněné orientálním náboženstvím</w:t>
      </w:r>
    </w:p>
    <w:p w14:paraId="2AAE081D" w14:textId="6D68CC7D" w:rsidR="007574C4" w:rsidRDefault="007574C4">
      <w:r>
        <w:br w:type="page"/>
      </w:r>
    </w:p>
    <w:p w14:paraId="6879C554" w14:textId="3C273E77" w:rsidR="007574C4" w:rsidRPr="00D82939" w:rsidRDefault="007574C4" w:rsidP="0018025F">
      <w:pPr>
        <w:spacing w:line="276" w:lineRule="auto"/>
        <w:jc w:val="center"/>
        <w:rPr>
          <w:rFonts w:eastAsia="Batang" w:cs="Times New Roman"/>
          <w:b/>
          <w:bCs/>
          <w:sz w:val="32"/>
          <w:szCs w:val="28"/>
        </w:rPr>
      </w:pPr>
      <w:r w:rsidRPr="00D82939">
        <w:rPr>
          <w:rFonts w:eastAsia="Batang" w:cs="Times New Roman"/>
          <w:b/>
          <w:bCs/>
          <w:sz w:val="32"/>
          <w:szCs w:val="28"/>
        </w:rPr>
        <w:lastRenderedPageBreak/>
        <w:t>KOSMOLOGICKÉ OBDOBÍ</w:t>
      </w:r>
    </w:p>
    <w:p w14:paraId="48942C87" w14:textId="19163296" w:rsidR="007574C4" w:rsidRDefault="00626A50" w:rsidP="007574C4">
      <w:pPr>
        <w:spacing w:after="120"/>
        <w:jc w:val="center"/>
        <w:rPr>
          <w:i/>
          <w:iCs/>
          <w:sz w:val="28"/>
          <w:szCs w:val="26"/>
        </w:rPr>
      </w:pPr>
      <w:r w:rsidRPr="00626A50">
        <w:rPr>
          <w:i/>
          <w:iCs/>
          <w:sz w:val="28"/>
          <w:szCs w:val="26"/>
        </w:rPr>
        <w:t>6. – 5. stol. př. n. l.</w:t>
      </w:r>
    </w:p>
    <w:p w14:paraId="039F7352" w14:textId="22C61DE4" w:rsidR="00626533" w:rsidRPr="009052D8" w:rsidRDefault="009052D8" w:rsidP="00626533">
      <w:pPr>
        <w:pStyle w:val="Odstavecseseznamem"/>
        <w:numPr>
          <w:ilvl w:val="0"/>
          <w:numId w:val="4"/>
        </w:numPr>
        <w:spacing w:after="120"/>
        <w:rPr>
          <w:sz w:val="28"/>
          <w:szCs w:val="26"/>
        </w:rPr>
      </w:pPr>
      <w:r>
        <w:t>Období předsokratovských myslitelů</w:t>
      </w:r>
    </w:p>
    <w:p w14:paraId="2575788A" w14:textId="5485D1DF" w:rsidR="009052D8" w:rsidRPr="00CD5930" w:rsidRDefault="009052D8" w:rsidP="00626533">
      <w:pPr>
        <w:pStyle w:val="Odstavecseseznamem"/>
        <w:numPr>
          <w:ilvl w:val="0"/>
          <w:numId w:val="4"/>
        </w:numPr>
        <w:spacing w:after="120"/>
        <w:rPr>
          <w:sz w:val="28"/>
          <w:szCs w:val="26"/>
        </w:rPr>
      </w:pPr>
      <w:r>
        <w:t xml:space="preserve">Téma: nalezení řádu, původu a podstaty </w:t>
      </w:r>
      <w:r w:rsidR="00CD5930">
        <w:t>našeho světa</w:t>
      </w:r>
    </w:p>
    <w:p w14:paraId="2CD14449" w14:textId="5D4AB53E" w:rsidR="00CD5930" w:rsidRPr="00CD5930" w:rsidRDefault="00CD5930" w:rsidP="00CD5930">
      <w:pPr>
        <w:pStyle w:val="Odstavecseseznamem"/>
        <w:numPr>
          <w:ilvl w:val="1"/>
          <w:numId w:val="4"/>
        </w:numPr>
        <w:spacing w:after="120"/>
        <w:rPr>
          <w:sz w:val="28"/>
          <w:szCs w:val="26"/>
        </w:rPr>
      </w:pPr>
      <w:r>
        <w:t>Svět = celý vesmír, jehož je člověk neoddělitelnou součástí</w:t>
      </w:r>
    </w:p>
    <w:p w14:paraId="1617F0E8" w14:textId="2F6496FF" w:rsidR="00CD5930" w:rsidRPr="0018025F" w:rsidRDefault="005D6EAB" w:rsidP="00D36621">
      <w:pPr>
        <w:spacing w:line="276" w:lineRule="auto"/>
        <w:rPr>
          <w:b/>
          <w:bCs/>
        </w:rPr>
      </w:pPr>
      <w:r w:rsidRPr="0018025F">
        <w:rPr>
          <w:b/>
          <w:bCs/>
        </w:rPr>
        <w:t>MÍLÉTSKÁ ŠKOLA</w:t>
      </w:r>
    </w:p>
    <w:p w14:paraId="631B4B99" w14:textId="422FBFA5" w:rsidR="0037308E" w:rsidRDefault="0037308E" w:rsidP="00815333">
      <w:pPr>
        <w:pStyle w:val="Odstavecseseznamem"/>
        <w:numPr>
          <w:ilvl w:val="0"/>
          <w:numId w:val="6"/>
        </w:numPr>
        <w:spacing w:after="120"/>
      </w:pPr>
      <w:r>
        <w:t>Přírodní filozofové</w:t>
      </w:r>
    </w:p>
    <w:p w14:paraId="2C6072D8" w14:textId="2964CBE9" w:rsidR="0037308E" w:rsidRDefault="00CA7173" w:rsidP="00815333">
      <w:pPr>
        <w:pStyle w:val="Odstavecseseznamem"/>
        <w:numPr>
          <w:ilvl w:val="0"/>
          <w:numId w:val="6"/>
        </w:numPr>
        <w:spacing w:after="120"/>
      </w:pPr>
      <w:r>
        <w:t>Hledají společný prazáklad – arché všeho jsoucího, který má jak hmotnou povahu</w:t>
      </w:r>
      <w:r w:rsidR="008A3201">
        <w:t xml:space="preserve"> (pralátku), tak duchovní povahu (prapříčinu)</w:t>
      </w:r>
    </w:p>
    <w:p w14:paraId="1AEF7E78" w14:textId="178CD7A2" w:rsidR="008A3201" w:rsidRDefault="007766BC" w:rsidP="00D82939">
      <w:pPr>
        <w:ind w:left="425"/>
        <w:rPr>
          <w:b/>
          <w:bCs/>
        </w:rPr>
      </w:pPr>
      <w:r w:rsidRPr="008A3201">
        <w:rPr>
          <w:b/>
          <w:bCs/>
        </w:rPr>
        <w:t>Thales</w:t>
      </w:r>
    </w:p>
    <w:p w14:paraId="36A06CAE" w14:textId="0CC532F1" w:rsidR="009246DD" w:rsidRPr="00967D06" w:rsidRDefault="009246DD" w:rsidP="00815333">
      <w:pPr>
        <w:pStyle w:val="Odstavecseseznamem"/>
        <w:numPr>
          <w:ilvl w:val="0"/>
          <w:numId w:val="7"/>
        </w:numPr>
        <w:spacing w:after="120"/>
        <w:ind w:left="1134"/>
        <w:rPr>
          <w:b/>
          <w:bCs/>
        </w:rPr>
      </w:pPr>
      <w:r>
        <w:t xml:space="preserve">Vše </w:t>
      </w:r>
      <w:r w:rsidR="00967D06">
        <w:t>povstalo z vody a do vody se zase navrátí</w:t>
      </w:r>
    </w:p>
    <w:p w14:paraId="043FFEDA" w14:textId="4AD71B3B" w:rsidR="00967D06" w:rsidRPr="00967D06" w:rsidRDefault="00967D06" w:rsidP="0092505F">
      <w:pPr>
        <w:pStyle w:val="Odstavecseseznamem"/>
        <w:numPr>
          <w:ilvl w:val="0"/>
          <w:numId w:val="7"/>
        </w:numPr>
        <w:ind w:left="1134" w:hanging="357"/>
        <w:rPr>
          <w:b/>
          <w:bCs/>
        </w:rPr>
      </w:pPr>
      <w:r>
        <w:t>Panteismus – domníval se, že vše je plné bohů</w:t>
      </w:r>
    </w:p>
    <w:p w14:paraId="679DCBDE" w14:textId="408D5724" w:rsidR="00032AC5" w:rsidRDefault="00967D06" w:rsidP="00D82939">
      <w:pPr>
        <w:ind w:left="425"/>
        <w:rPr>
          <w:b/>
          <w:bCs/>
        </w:rPr>
      </w:pPr>
      <w:r>
        <w:rPr>
          <w:b/>
          <w:bCs/>
        </w:rPr>
        <w:t>Anaximandros</w:t>
      </w:r>
    </w:p>
    <w:p w14:paraId="0954D98C" w14:textId="7C7ECBEC" w:rsidR="00FC09C1" w:rsidRPr="00BF688B" w:rsidRDefault="00FC09C1" w:rsidP="00461E57">
      <w:pPr>
        <w:pStyle w:val="Odstavecseseznamem"/>
        <w:numPr>
          <w:ilvl w:val="0"/>
          <w:numId w:val="9"/>
        </w:numPr>
        <w:ind w:left="1145" w:hanging="357"/>
        <w:rPr>
          <w:b/>
          <w:bCs/>
        </w:rPr>
      </w:pPr>
      <w:r>
        <w:t>Původem věcí je apeiron (to, co nemá hranice)</w:t>
      </w:r>
    </w:p>
    <w:p w14:paraId="27620BB4" w14:textId="51FF6767" w:rsidR="00BF688B" w:rsidRDefault="00BF688B" w:rsidP="00D82939">
      <w:pPr>
        <w:ind w:left="425"/>
        <w:rPr>
          <w:b/>
          <w:bCs/>
        </w:rPr>
      </w:pPr>
      <w:r>
        <w:rPr>
          <w:b/>
          <w:bCs/>
        </w:rPr>
        <w:t>Anaximenés</w:t>
      </w:r>
    </w:p>
    <w:p w14:paraId="43EC4CA5" w14:textId="2AE7C6FB" w:rsidR="00914EF4" w:rsidRPr="00914EF4" w:rsidRDefault="00914EF4" w:rsidP="0018025F">
      <w:pPr>
        <w:pStyle w:val="Odstavecseseznamem"/>
        <w:numPr>
          <w:ilvl w:val="0"/>
          <w:numId w:val="9"/>
        </w:numPr>
        <w:spacing w:after="120"/>
        <w:ind w:left="1134"/>
        <w:rPr>
          <w:b/>
          <w:bCs/>
        </w:rPr>
      </w:pPr>
      <w:r>
        <w:t>Vzduch je principem všech věcí</w:t>
      </w:r>
    </w:p>
    <w:p w14:paraId="18C950CB" w14:textId="711A6EA4" w:rsidR="00914EF4" w:rsidRPr="0018025F" w:rsidRDefault="005D6EAB" w:rsidP="00D36621">
      <w:pPr>
        <w:spacing w:line="276" w:lineRule="auto"/>
        <w:rPr>
          <w:b/>
          <w:bCs/>
        </w:rPr>
      </w:pPr>
      <w:r w:rsidRPr="0018025F">
        <w:rPr>
          <w:b/>
          <w:bCs/>
        </w:rPr>
        <w:t>PYTHAGOROVCI</w:t>
      </w:r>
    </w:p>
    <w:p w14:paraId="79D0D0FA" w14:textId="77AB7FEC" w:rsidR="00717774" w:rsidRPr="00F850CA" w:rsidRDefault="003306F2" w:rsidP="00717774">
      <w:pPr>
        <w:pStyle w:val="Odstavecseseznamem"/>
        <w:numPr>
          <w:ilvl w:val="0"/>
          <w:numId w:val="10"/>
        </w:numPr>
        <w:spacing w:after="120"/>
        <w:ind w:left="709"/>
        <w:rPr>
          <w:b/>
          <w:bCs/>
          <w:sz w:val="28"/>
          <w:szCs w:val="26"/>
        </w:rPr>
      </w:pPr>
      <w:r>
        <w:t xml:space="preserve">Škola, kterou založil </w:t>
      </w:r>
      <w:r w:rsidR="007766BC">
        <w:t>Pythagoras</w:t>
      </w:r>
    </w:p>
    <w:p w14:paraId="236F3ACD" w14:textId="637AB412" w:rsidR="00CC4168" w:rsidRPr="00AD1EE3" w:rsidRDefault="00F850CA" w:rsidP="00AD1EE3">
      <w:pPr>
        <w:pStyle w:val="Odstavecseseznamem"/>
        <w:numPr>
          <w:ilvl w:val="0"/>
          <w:numId w:val="10"/>
        </w:numPr>
        <w:spacing w:after="120"/>
        <w:ind w:left="709"/>
        <w:rPr>
          <w:b/>
          <w:bCs/>
          <w:sz w:val="28"/>
          <w:szCs w:val="26"/>
        </w:rPr>
      </w:pPr>
      <w:r>
        <w:t>Základem kosmického řádu jsou čísla</w:t>
      </w:r>
    </w:p>
    <w:p w14:paraId="40852551" w14:textId="234D8CC0" w:rsidR="007766BC" w:rsidRPr="00446B6B" w:rsidRDefault="007766BC" w:rsidP="00717774">
      <w:pPr>
        <w:pStyle w:val="Odstavecseseznamem"/>
        <w:numPr>
          <w:ilvl w:val="0"/>
          <w:numId w:val="10"/>
        </w:numPr>
        <w:spacing w:after="120"/>
        <w:ind w:left="709"/>
        <w:rPr>
          <w:b/>
          <w:bCs/>
          <w:sz w:val="28"/>
          <w:szCs w:val="26"/>
        </w:rPr>
      </w:pPr>
      <w:r>
        <w:t>Vesmír funguje na základě harmonie</w:t>
      </w:r>
    </w:p>
    <w:p w14:paraId="1DBA983D" w14:textId="6B6C13ED" w:rsidR="00446B6B" w:rsidRPr="0018025F" w:rsidRDefault="005D6EAB" w:rsidP="00D36621">
      <w:pPr>
        <w:spacing w:line="276" w:lineRule="auto"/>
        <w:rPr>
          <w:b/>
          <w:bCs/>
        </w:rPr>
      </w:pPr>
      <w:r w:rsidRPr="0018025F">
        <w:rPr>
          <w:b/>
          <w:bCs/>
        </w:rPr>
        <w:t>HERAKLEITOS</w:t>
      </w:r>
    </w:p>
    <w:p w14:paraId="1DBE6CCC" w14:textId="3B50B3FC" w:rsidR="00A75905" w:rsidRPr="00A75905" w:rsidRDefault="00A75905" w:rsidP="00A75905">
      <w:pPr>
        <w:pStyle w:val="Odstavecseseznamem"/>
        <w:numPr>
          <w:ilvl w:val="0"/>
          <w:numId w:val="11"/>
        </w:numPr>
        <w:spacing w:after="120"/>
        <w:ind w:left="709"/>
        <w:rPr>
          <w:b/>
          <w:bCs/>
          <w:sz w:val="28"/>
          <w:szCs w:val="26"/>
        </w:rPr>
      </w:pPr>
      <w:r>
        <w:t>Temný filozof</w:t>
      </w:r>
    </w:p>
    <w:p w14:paraId="2215A5BD" w14:textId="3C2C7C0A" w:rsidR="00A75905" w:rsidRDefault="000B7A4C" w:rsidP="00A75905">
      <w:pPr>
        <w:pStyle w:val="Odstavecseseznamem"/>
        <w:numPr>
          <w:ilvl w:val="0"/>
          <w:numId w:val="11"/>
        </w:numPr>
        <w:spacing w:after="120"/>
        <w:ind w:left="709"/>
      </w:pPr>
      <w:r w:rsidRPr="000B7A4C">
        <w:t>Pohyb je podstata všeho</w:t>
      </w:r>
      <w:r w:rsidR="008F2610">
        <w:t>, přirovnával jej k božskému ohni</w:t>
      </w:r>
    </w:p>
    <w:p w14:paraId="3C93963A" w14:textId="2CBB508D" w:rsidR="000B7A4C" w:rsidRDefault="002C706B" w:rsidP="003335F1">
      <w:pPr>
        <w:pStyle w:val="Odstavecseseznamem"/>
        <w:numPr>
          <w:ilvl w:val="0"/>
          <w:numId w:val="11"/>
        </w:numPr>
        <w:spacing w:after="120"/>
        <w:ind w:left="709"/>
      </w:pPr>
      <w:r>
        <w:t>Bytí je jednotou stále se svářecích protikladných sil</w:t>
      </w:r>
      <w:r w:rsidR="003335F1">
        <w:t xml:space="preserve"> (proměnu </w:t>
      </w:r>
      <w:proofErr w:type="gramStart"/>
      <w:r w:rsidR="003335F1">
        <w:t>tvoří</w:t>
      </w:r>
      <w:proofErr w:type="gramEnd"/>
      <w:r w:rsidR="003335F1">
        <w:t xml:space="preserve"> protiklady)</w:t>
      </w:r>
    </w:p>
    <w:p w14:paraId="290DEB4B" w14:textId="7AAE8345" w:rsidR="003335F1" w:rsidRPr="0018025F" w:rsidRDefault="005D6EAB" w:rsidP="00D36621">
      <w:pPr>
        <w:spacing w:line="276" w:lineRule="auto"/>
        <w:rPr>
          <w:b/>
          <w:bCs/>
        </w:rPr>
      </w:pPr>
      <w:r w:rsidRPr="0018025F">
        <w:rPr>
          <w:b/>
          <w:bCs/>
        </w:rPr>
        <w:t>ELEATÉ (STARŠÍ FYZIKOVÉ)</w:t>
      </w:r>
    </w:p>
    <w:p w14:paraId="175BAB81" w14:textId="23A3B344" w:rsidR="003335F1" w:rsidRDefault="00BE4067" w:rsidP="003335F1">
      <w:pPr>
        <w:pStyle w:val="Odstavecseseznamem"/>
        <w:numPr>
          <w:ilvl w:val="0"/>
          <w:numId w:val="12"/>
        </w:numPr>
        <w:spacing w:after="120"/>
      </w:pPr>
      <w:r>
        <w:t xml:space="preserve">Popírají </w:t>
      </w:r>
      <w:r w:rsidR="00497F3A">
        <w:t>pohyb</w:t>
      </w:r>
      <w:r w:rsidR="0087624A">
        <w:t>, jedná se o pouhé zdání našich smyslů</w:t>
      </w:r>
    </w:p>
    <w:p w14:paraId="5A2109C0" w14:textId="6DC229C1" w:rsidR="0087624A" w:rsidRDefault="0087624A" w:rsidP="003335F1">
      <w:pPr>
        <w:pStyle w:val="Odstavecseseznamem"/>
        <w:numPr>
          <w:ilvl w:val="0"/>
          <w:numId w:val="12"/>
        </w:numPr>
        <w:spacing w:after="120"/>
      </w:pPr>
      <w:r>
        <w:t>Není prázdný prostor a pohyb není možný</w:t>
      </w:r>
    </w:p>
    <w:p w14:paraId="4CC8CBEC" w14:textId="0FEDBE50" w:rsidR="00626AC9" w:rsidRDefault="00626AC9" w:rsidP="00D36621">
      <w:pPr>
        <w:ind w:left="425"/>
        <w:rPr>
          <w:b/>
          <w:bCs/>
        </w:rPr>
      </w:pPr>
      <w:r w:rsidRPr="00626AC9">
        <w:rPr>
          <w:b/>
          <w:bCs/>
        </w:rPr>
        <w:t>Xenofanés</w:t>
      </w:r>
    </w:p>
    <w:p w14:paraId="2EAABD48" w14:textId="4D388F5C" w:rsidR="00626AC9" w:rsidRDefault="00A81135" w:rsidP="00A165E1">
      <w:pPr>
        <w:pStyle w:val="Odstavecseseznamem"/>
        <w:numPr>
          <w:ilvl w:val="0"/>
          <w:numId w:val="9"/>
        </w:numPr>
        <w:ind w:left="1134" w:hanging="357"/>
      </w:pPr>
      <w:r>
        <w:t>Existuje pouze jediný a dokonalý bůh</w:t>
      </w:r>
    </w:p>
    <w:p w14:paraId="0DE0A746" w14:textId="74524F15" w:rsidR="00A81135" w:rsidRDefault="00A81135" w:rsidP="00D36621">
      <w:pPr>
        <w:ind w:left="425"/>
        <w:rPr>
          <w:b/>
          <w:bCs/>
        </w:rPr>
      </w:pPr>
      <w:r w:rsidRPr="00A81135">
        <w:rPr>
          <w:b/>
          <w:bCs/>
        </w:rPr>
        <w:t>Parmenidés</w:t>
      </w:r>
      <w:r>
        <w:rPr>
          <w:b/>
          <w:bCs/>
        </w:rPr>
        <w:t xml:space="preserve"> </w:t>
      </w:r>
    </w:p>
    <w:p w14:paraId="14B0CDAB" w14:textId="2FE9CD74" w:rsidR="00A81135" w:rsidRDefault="004A731E" w:rsidP="0018025F">
      <w:pPr>
        <w:pStyle w:val="Odstavecseseznamem"/>
        <w:numPr>
          <w:ilvl w:val="0"/>
          <w:numId w:val="9"/>
        </w:numPr>
        <w:spacing w:after="120"/>
        <w:ind w:left="1134"/>
      </w:pPr>
      <w:r>
        <w:t>Jsoucno jest, nejsoucno není</w:t>
      </w:r>
    </w:p>
    <w:p w14:paraId="377BAEFC" w14:textId="1752CEC7" w:rsidR="004A731E" w:rsidRDefault="004A731E" w:rsidP="00A165E1">
      <w:pPr>
        <w:pStyle w:val="Odstavecseseznamem"/>
        <w:numPr>
          <w:ilvl w:val="0"/>
          <w:numId w:val="9"/>
        </w:numPr>
        <w:ind w:left="1145" w:hanging="357"/>
      </w:pPr>
      <w:r>
        <w:t>Bytí je nepohnutelné a neproměnlivé</w:t>
      </w:r>
    </w:p>
    <w:p w14:paraId="5ED364C2" w14:textId="632F7E0F" w:rsidR="004A731E" w:rsidRDefault="00D36621" w:rsidP="00D36621">
      <w:pPr>
        <w:ind w:left="425"/>
        <w:rPr>
          <w:b/>
          <w:bCs/>
        </w:rPr>
      </w:pPr>
      <w:r w:rsidRPr="00D36621">
        <w:rPr>
          <w:b/>
          <w:bCs/>
        </w:rPr>
        <w:t>Zénón z</w:t>
      </w:r>
      <w:r>
        <w:rPr>
          <w:b/>
          <w:bCs/>
        </w:rPr>
        <w:t> </w:t>
      </w:r>
      <w:r w:rsidRPr="00D36621">
        <w:rPr>
          <w:b/>
          <w:bCs/>
        </w:rPr>
        <w:t>Eleje</w:t>
      </w:r>
    </w:p>
    <w:p w14:paraId="0833ED99" w14:textId="1ADD683D" w:rsidR="008E6545" w:rsidRDefault="008E6545" w:rsidP="0073081D">
      <w:pPr>
        <w:pStyle w:val="Odstavecseseznamem"/>
        <w:numPr>
          <w:ilvl w:val="0"/>
          <w:numId w:val="13"/>
        </w:numPr>
        <w:spacing w:after="120"/>
        <w:ind w:left="1139" w:hanging="357"/>
      </w:pPr>
      <w:r>
        <w:t>Podpořil nauku argumentačními příklady – aporiemi</w:t>
      </w:r>
    </w:p>
    <w:p w14:paraId="3AF4A063" w14:textId="50124092" w:rsidR="008E6545" w:rsidRPr="0018025F" w:rsidRDefault="005D6EAB" w:rsidP="0073081D">
      <w:pPr>
        <w:rPr>
          <w:b/>
          <w:bCs/>
        </w:rPr>
      </w:pPr>
      <w:r w:rsidRPr="0018025F">
        <w:rPr>
          <w:b/>
          <w:bCs/>
        </w:rPr>
        <w:t>MLADŠÍ FYZIKOVÉ</w:t>
      </w:r>
    </w:p>
    <w:p w14:paraId="78C0271C" w14:textId="2A4CE73D" w:rsidR="0073081D" w:rsidRDefault="00753307" w:rsidP="00304D53">
      <w:pPr>
        <w:pStyle w:val="Odstavecseseznamem"/>
        <w:numPr>
          <w:ilvl w:val="0"/>
          <w:numId w:val="14"/>
        </w:numPr>
        <w:spacing w:after="120"/>
        <w:ind w:left="850" w:hanging="357"/>
      </w:pPr>
      <w:r>
        <w:t>Podstata bytí není jednotná, skládá se z více částí</w:t>
      </w:r>
    </w:p>
    <w:p w14:paraId="634FE5C7" w14:textId="469C2DAA" w:rsidR="00304D53" w:rsidRDefault="00304D53" w:rsidP="00304D53">
      <w:pPr>
        <w:ind w:left="426"/>
        <w:rPr>
          <w:b/>
          <w:bCs/>
        </w:rPr>
      </w:pPr>
      <w:r w:rsidRPr="00304D53">
        <w:rPr>
          <w:b/>
          <w:bCs/>
        </w:rPr>
        <w:t>Empedoklés</w:t>
      </w:r>
    </w:p>
    <w:p w14:paraId="7090B97B" w14:textId="354C401A" w:rsidR="00304D53" w:rsidRDefault="004C21BD" w:rsidP="0018025F">
      <w:pPr>
        <w:pStyle w:val="Odstavecseseznamem"/>
        <w:numPr>
          <w:ilvl w:val="0"/>
          <w:numId w:val="15"/>
        </w:numPr>
        <w:ind w:left="1134"/>
      </w:pPr>
      <w:r>
        <w:t xml:space="preserve">Náš svět </w:t>
      </w:r>
      <w:proofErr w:type="gramStart"/>
      <w:r>
        <w:t>tvoří</w:t>
      </w:r>
      <w:proofErr w:type="gramEnd"/>
      <w:r>
        <w:t xml:space="preserve"> voda, země, oheň a vzduch a pohybují jimi </w:t>
      </w:r>
      <w:r w:rsidR="00347025">
        <w:t>dvě síly – láska a svár</w:t>
      </w:r>
    </w:p>
    <w:p w14:paraId="4943F2D9" w14:textId="1933BAA1" w:rsidR="00347025" w:rsidRDefault="00A165E1" w:rsidP="00A165E1">
      <w:pPr>
        <w:ind w:left="426"/>
        <w:rPr>
          <w:b/>
          <w:bCs/>
        </w:rPr>
      </w:pPr>
      <w:r w:rsidRPr="00A165E1">
        <w:rPr>
          <w:b/>
          <w:bCs/>
        </w:rPr>
        <w:t>Anaxagorás</w:t>
      </w:r>
    </w:p>
    <w:p w14:paraId="708B71CD" w14:textId="76086926" w:rsidR="00461E57" w:rsidRPr="0074691B" w:rsidRDefault="00F57495" w:rsidP="0074691B">
      <w:pPr>
        <w:pStyle w:val="Odstavecseseznamem"/>
        <w:numPr>
          <w:ilvl w:val="0"/>
          <w:numId w:val="15"/>
        </w:numPr>
        <w:spacing w:after="120"/>
        <w:ind w:left="1139" w:hanging="357"/>
        <w:rPr>
          <w:b/>
          <w:bCs/>
        </w:rPr>
      </w:pPr>
      <w:r>
        <w:t xml:space="preserve">Existuje nekonečně mnoho pralátek, které do věcí spojuje </w:t>
      </w:r>
      <w:proofErr w:type="spellStart"/>
      <w:r>
        <w:t>Nús</w:t>
      </w:r>
      <w:proofErr w:type="spellEnd"/>
      <w:r>
        <w:t xml:space="preserve"> (Duch, Rozum)</w:t>
      </w:r>
    </w:p>
    <w:p w14:paraId="3BB6CEFE" w14:textId="34898C18" w:rsidR="0074691B" w:rsidRPr="0018025F" w:rsidRDefault="005D6EAB" w:rsidP="0074691B">
      <w:pPr>
        <w:rPr>
          <w:b/>
          <w:bCs/>
        </w:rPr>
      </w:pPr>
      <w:r w:rsidRPr="0018025F">
        <w:rPr>
          <w:b/>
          <w:bCs/>
        </w:rPr>
        <w:t>ATOMISTÉ</w:t>
      </w:r>
    </w:p>
    <w:p w14:paraId="06EDCFB7" w14:textId="3879B6DA" w:rsidR="0074691B" w:rsidRDefault="003508A0" w:rsidP="0074691B">
      <w:pPr>
        <w:pStyle w:val="Odstavecseseznamem"/>
        <w:numPr>
          <w:ilvl w:val="0"/>
          <w:numId w:val="16"/>
        </w:numPr>
        <w:ind w:left="851"/>
      </w:pPr>
      <w:r>
        <w:t>Vše se skládá z prázdného (prostoru</w:t>
      </w:r>
      <w:r w:rsidR="00B316DC">
        <w:t>) a plného (atomů)</w:t>
      </w:r>
    </w:p>
    <w:p w14:paraId="30689360" w14:textId="6724F7AB" w:rsidR="00B316DC" w:rsidRDefault="00B316DC" w:rsidP="0034787B">
      <w:pPr>
        <w:pStyle w:val="Odstavecseseznamem"/>
        <w:numPr>
          <w:ilvl w:val="0"/>
          <w:numId w:val="16"/>
        </w:numPr>
        <w:spacing w:line="360" w:lineRule="auto"/>
        <w:ind w:left="851"/>
      </w:pPr>
      <w:r>
        <w:t xml:space="preserve">Atomy jsou kvalitativně stejné, </w:t>
      </w:r>
      <w:proofErr w:type="gramStart"/>
      <w:r>
        <w:t>liší</w:t>
      </w:r>
      <w:proofErr w:type="gramEnd"/>
      <w:r>
        <w:t xml:space="preserve"> se kv</w:t>
      </w:r>
      <w:r w:rsidR="009F14CF">
        <w:t>antitou (velikostí)</w:t>
      </w:r>
    </w:p>
    <w:p w14:paraId="103E3929" w14:textId="6DF211FB" w:rsidR="009F14CF" w:rsidRDefault="009F14CF" w:rsidP="009F14CF">
      <w:pPr>
        <w:ind w:left="426"/>
        <w:rPr>
          <w:b/>
          <w:bCs/>
        </w:rPr>
      </w:pPr>
      <w:r w:rsidRPr="009F14CF">
        <w:rPr>
          <w:b/>
          <w:bCs/>
        </w:rPr>
        <w:t>Leukippos z</w:t>
      </w:r>
      <w:r>
        <w:rPr>
          <w:b/>
          <w:bCs/>
        </w:rPr>
        <w:t> </w:t>
      </w:r>
      <w:r w:rsidRPr="009F14CF">
        <w:rPr>
          <w:b/>
          <w:bCs/>
        </w:rPr>
        <w:t>Mílét</w:t>
      </w:r>
      <w:r w:rsidR="00D80F9B">
        <w:rPr>
          <w:b/>
          <w:bCs/>
        </w:rPr>
        <w:t>u</w:t>
      </w:r>
    </w:p>
    <w:p w14:paraId="6B18D6EF" w14:textId="2DBB7D30" w:rsidR="009F14CF" w:rsidRDefault="009A0F95" w:rsidP="0018025F">
      <w:pPr>
        <w:pStyle w:val="Odstavecseseznamem"/>
        <w:numPr>
          <w:ilvl w:val="0"/>
          <w:numId w:val="17"/>
        </w:numPr>
        <w:ind w:left="1276"/>
      </w:pPr>
      <w:r>
        <w:t>Zákon kauzality = příčinnosti</w:t>
      </w:r>
    </w:p>
    <w:p w14:paraId="53DB331E" w14:textId="77777777" w:rsidR="00097733" w:rsidRDefault="009A0F95" w:rsidP="00097733">
      <w:pPr>
        <w:ind w:left="426"/>
        <w:rPr>
          <w:b/>
          <w:bCs/>
        </w:rPr>
      </w:pPr>
      <w:r w:rsidRPr="009A0F95">
        <w:rPr>
          <w:b/>
          <w:bCs/>
        </w:rPr>
        <w:t>Démokritos</w:t>
      </w:r>
    </w:p>
    <w:p w14:paraId="7515253B" w14:textId="5150FAB3" w:rsidR="0018025F" w:rsidRDefault="008B28DF" w:rsidP="0018025F">
      <w:pPr>
        <w:pStyle w:val="Odstavecseseznamem"/>
        <w:numPr>
          <w:ilvl w:val="0"/>
          <w:numId w:val="17"/>
        </w:numPr>
        <w:ind w:left="1276"/>
      </w:pPr>
      <w:r>
        <w:t>Věci jsou určeny primárními vlastnostmi</w:t>
      </w:r>
      <w:r w:rsidR="0034787B">
        <w:t>, zatímco ty sekundární jim dáváme my svými smysly</w:t>
      </w:r>
      <w:r w:rsidR="00097733">
        <w:t xml:space="preserve"> </w:t>
      </w:r>
    </w:p>
    <w:p w14:paraId="6EDDE2C1" w14:textId="560059B0" w:rsidR="00097733" w:rsidRDefault="00097733" w:rsidP="0018025F"/>
    <w:p w14:paraId="595B0D71" w14:textId="654076A9" w:rsidR="00D80F9B" w:rsidRPr="00097733" w:rsidRDefault="00D80F9B" w:rsidP="0018025F">
      <w:pPr>
        <w:spacing w:line="276" w:lineRule="auto"/>
        <w:ind w:left="426"/>
        <w:jc w:val="center"/>
        <w:rPr>
          <w:b/>
          <w:bCs/>
        </w:rPr>
      </w:pPr>
      <w:r w:rsidRPr="00796518">
        <w:rPr>
          <w:b/>
          <w:bCs/>
          <w:sz w:val="32"/>
          <w:szCs w:val="28"/>
        </w:rPr>
        <w:t>OBDOBÍ ANTROPOLOGICKÉHO OBRATU</w:t>
      </w:r>
    </w:p>
    <w:p w14:paraId="151F9719" w14:textId="77777777" w:rsidR="00D80F9B" w:rsidRPr="005820AC" w:rsidRDefault="00D80F9B" w:rsidP="00196F86">
      <w:pPr>
        <w:spacing w:after="120"/>
        <w:jc w:val="center"/>
        <w:rPr>
          <w:i/>
          <w:iCs/>
          <w:sz w:val="28"/>
          <w:szCs w:val="26"/>
        </w:rPr>
      </w:pPr>
      <w:r w:rsidRPr="005820AC">
        <w:rPr>
          <w:i/>
          <w:iCs/>
          <w:sz w:val="28"/>
          <w:szCs w:val="26"/>
        </w:rPr>
        <w:t>5. – 4. stol. př. n. l.</w:t>
      </w:r>
    </w:p>
    <w:p w14:paraId="77F454E6" w14:textId="77777777" w:rsidR="00D80F9B" w:rsidRPr="005820AC" w:rsidRDefault="00D80F9B" w:rsidP="0091594E">
      <w:pPr>
        <w:pStyle w:val="Odstavecseseznamem"/>
        <w:numPr>
          <w:ilvl w:val="0"/>
          <w:numId w:val="18"/>
        </w:numPr>
        <w:spacing w:after="120"/>
        <w:ind w:left="709"/>
      </w:pPr>
      <w:r w:rsidRPr="005820AC">
        <w:t>Klasické období řecké filozofie</w:t>
      </w:r>
    </w:p>
    <w:p w14:paraId="7369EBF2" w14:textId="77777777" w:rsidR="00D80F9B" w:rsidRPr="004A60A3" w:rsidRDefault="00D80F9B" w:rsidP="00D80F9B">
      <w:pPr>
        <w:pStyle w:val="Odstavecseseznamem"/>
        <w:numPr>
          <w:ilvl w:val="0"/>
          <w:numId w:val="18"/>
        </w:numPr>
        <w:spacing w:after="120"/>
        <w:rPr>
          <w:b/>
          <w:bCs/>
          <w:sz w:val="32"/>
          <w:szCs w:val="28"/>
        </w:rPr>
      </w:pPr>
      <w:r>
        <w:t>Téma: obrat k člověku – určení jeho postavení ve světě</w:t>
      </w:r>
    </w:p>
    <w:p w14:paraId="418D8E70" w14:textId="77777777" w:rsidR="00D80F9B" w:rsidRPr="009F3E72" w:rsidRDefault="00D80F9B" w:rsidP="00D80F9B">
      <w:pPr>
        <w:pStyle w:val="Odstavecseseznamem"/>
        <w:numPr>
          <w:ilvl w:val="0"/>
          <w:numId w:val="18"/>
        </w:numPr>
        <w:spacing w:after="120"/>
        <w:rPr>
          <w:b/>
          <w:bCs/>
          <w:sz w:val="32"/>
          <w:szCs w:val="28"/>
        </w:rPr>
      </w:pPr>
      <w:r>
        <w:t>Zlaté období řecké kultury</w:t>
      </w:r>
    </w:p>
    <w:p w14:paraId="6E9E2B56" w14:textId="207F7FD7" w:rsidR="00D80F9B" w:rsidRPr="00AE7FA6" w:rsidRDefault="005D6EAB" w:rsidP="009F3E72">
      <w:pPr>
        <w:spacing w:after="120"/>
        <w:rPr>
          <w:b/>
          <w:bCs/>
          <w:sz w:val="28"/>
          <w:szCs w:val="26"/>
        </w:rPr>
      </w:pPr>
      <w:r w:rsidRPr="00AE7FA6">
        <w:rPr>
          <w:b/>
          <w:bCs/>
          <w:sz w:val="28"/>
          <w:szCs w:val="26"/>
        </w:rPr>
        <w:t>SOFISTÉ</w:t>
      </w:r>
    </w:p>
    <w:p w14:paraId="44F17B7A" w14:textId="77777777" w:rsidR="00D80F9B" w:rsidRPr="00E95AC7" w:rsidRDefault="00D80F9B" w:rsidP="00D80F9B">
      <w:pPr>
        <w:pStyle w:val="Odstavecseseznamem"/>
        <w:numPr>
          <w:ilvl w:val="0"/>
          <w:numId w:val="19"/>
        </w:numPr>
        <w:spacing w:after="120"/>
        <w:rPr>
          <w:b/>
          <w:bCs/>
          <w:sz w:val="32"/>
          <w:szCs w:val="28"/>
        </w:rPr>
      </w:pPr>
      <w:r>
        <w:t>Učitelé moudrosti</w:t>
      </w:r>
    </w:p>
    <w:p w14:paraId="7F1ACD42" w14:textId="77777777" w:rsidR="00D80F9B" w:rsidRPr="007203CD" w:rsidRDefault="00D80F9B" w:rsidP="00D80F9B">
      <w:pPr>
        <w:pStyle w:val="Odstavecseseznamem"/>
        <w:numPr>
          <w:ilvl w:val="0"/>
          <w:numId w:val="19"/>
        </w:numPr>
        <w:spacing w:after="120"/>
        <w:rPr>
          <w:b/>
          <w:bCs/>
          <w:sz w:val="32"/>
          <w:szCs w:val="28"/>
        </w:rPr>
      </w:pPr>
      <w:r>
        <w:t>Působili v době rozvoje athénské demokracie</w:t>
      </w:r>
    </w:p>
    <w:p w14:paraId="42416A4B" w14:textId="77777777" w:rsidR="00D80F9B" w:rsidRPr="005076F0" w:rsidRDefault="00D80F9B" w:rsidP="00D80F9B">
      <w:pPr>
        <w:pStyle w:val="Odstavecseseznamem"/>
        <w:numPr>
          <w:ilvl w:val="0"/>
          <w:numId w:val="19"/>
        </w:numPr>
        <w:spacing w:after="120"/>
        <w:rPr>
          <w:b/>
          <w:bCs/>
          <w:sz w:val="32"/>
          <w:szCs w:val="28"/>
        </w:rPr>
      </w:pPr>
      <w:r>
        <w:t>Vyučovali argumentaci a řečnictví</w:t>
      </w:r>
    </w:p>
    <w:p w14:paraId="629788E6" w14:textId="77777777" w:rsidR="00D80F9B" w:rsidRPr="002A0763" w:rsidRDefault="00D80F9B" w:rsidP="00D80F9B">
      <w:pPr>
        <w:pStyle w:val="Odstavecseseznamem"/>
        <w:numPr>
          <w:ilvl w:val="0"/>
          <w:numId w:val="19"/>
        </w:numPr>
        <w:spacing w:after="120"/>
        <w:rPr>
          <w:b/>
          <w:bCs/>
          <w:sz w:val="32"/>
          <w:szCs w:val="28"/>
        </w:rPr>
      </w:pPr>
      <w:r>
        <w:t>Gnozeologický relativismus = není možné dosáhnout trvale platného poznání</w:t>
      </w:r>
    </w:p>
    <w:p w14:paraId="6A6BCE99" w14:textId="77777777" w:rsidR="00D80F9B" w:rsidRPr="005324F4" w:rsidRDefault="00D80F9B" w:rsidP="00D80F9B">
      <w:pPr>
        <w:pStyle w:val="Odstavecseseznamem"/>
        <w:numPr>
          <w:ilvl w:val="0"/>
          <w:numId w:val="19"/>
        </w:numPr>
        <w:spacing w:after="120"/>
        <w:rPr>
          <w:b/>
          <w:bCs/>
          <w:sz w:val="32"/>
          <w:szCs w:val="28"/>
        </w:rPr>
      </w:pPr>
      <w:r>
        <w:t>Etický relativismus = hodnotové systémy jsou historicky a společensky podmíněné (jiný kraj, jiný mrav)</w:t>
      </w:r>
    </w:p>
    <w:p w14:paraId="44E1A4C4" w14:textId="77777777" w:rsidR="00D80F9B" w:rsidRPr="00E453A0" w:rsidRDefault="00D80F9B" w:rsidP="00D80F9B">
      <w:pPr>
        <w:pStyle w:val="Odstavecseseznamem"/>
        <w:numPr>
          <w:ilvl w:val="0"/>
          <w:numId w:val="19"/>
        </w:numPr>
        <w:spacing w:after="120"/>
        <w:rPr>
          <w:b/>
          <w:bCs/>
          <w:sz w:val="32"/>
          <w:szCs w:val="28"/>
        </w:rPr>
      </w:pPr>
      <w:r>
        <w:t>Každý člověk má svou vlastní pravdu, jednotná pravda neexistuje</w:t>
      </w:r>
    </w:p>
    <w:p w14:paraId="1F7ABD3C" w14:textId="77777777" w:rsidR="00D80F9B" w:rsidRPr="005C546A" w:rsidRDefault="00D80F9B" w:rsidP="00D80F9B">
      <w:pPr>
        <w:pStyle w:val="Odstavecseseznamem"/>
        <w:numPr>
          <w:ilvl w:val="0"/>
          <w:numId w:val="19"/>
        </w:numPr>
        <w:spacing w:after="120"/>
        <w:rPr>
          <w:b/>
          <w:bCs/>
          <w:sz w:val="32"/>
          <w:szCs w:val="28"/>
        </w:rPr>
      </w:pPr>
      <w:r>
        <w:t>V lidském jednání nejvíce rozhoduje úspěch (pragmatismus)</w:t>
      </w:r>
    </w:p>
    <w:p w14:paraId="42BA6BF5" w14:textId="77777777" w:rsidR="00D80F9B" w:rsidRDefault="00D80F9B" w:rsidP="005C546A">
      <w:pPr>
        <w:spacing w:after="120"/>
        <w:ind w:left="142"/>
        <w:rPr>
          <w:b/>
          <w:bCs/>
        </w:rPr>
      </w:pPr>
      <w:proofErr w:type="spellStart"/>
      <w:r w:rsidRPr="005C546A">
        <w:rPr>
          <w:b/>
          <w:bCs/>
        </w:rPr>
        <w:t>Protágoras</w:t>
      </w:r>
      <w:proofErr w:type="spellEnd"/>
      <w:r w:rsidRPr="005C546A">
        <w:rPr>
          <w:b/>
          <w:bCs/>
        </w:rPr>
        <w:t xml:space="preserve"> z</w:t>
      </w:r>
      <w:r>
        <w:rPr>
          <w:b/>
          <w:bCs/>
        </w:rPr>
        <w:t> </w:t>
      </w:r>
      <w:r w:rsidRPr="005C546A">
        <w:rPr>
          <w:b/>
          <w:bCs/>
        </w:rPr>
        <w:t>Abdér</w:t>
      </w:r>
    </w:p>
    <w:p w14:paraId="04CC6296" w14:textId="77777777" w:rsidR="00D80F9B" w:rsidRPr="00B72A99" w:rsidRDefault="00D80F9B" w:rsidP="00D80F9B">
      <w:pPr>
        <w:pStyle w:val="Odstavecseseznamem"/>
        <w:numPr>
          <w:ilvl w:val="0"/>
          <w:numId w:val="20"/>
        </w:numPr>
        <w:spacing w:after="120"/>
        <w:rPr>
          <w:b/>
          <w:bCs/>
        </w:rPr>
      </w:pPr>
      <w:r>
        <w:t>Neexistuje jediná objektivní pravda, každý má svou pravdu</w:t>
      </w:r>
    </w:p>
    <w:p w14:paraId="2FEEBA08" w14:textId="77777777" w:rsidR="00D80F9B" w:rsidRPr="00BE512F" w:rsidRDefault="00D80F9B" w:rsidP="00D80F9B">
      <w:pPr>
        <w:pStyle w:val="Odstavecseseznamem"/>
        <w:numPr>
          <w:ilvl w:val="0"/>
          <w:numId w:val="20"/>
        </w:numPr>
        <w:spacing w:after="120"/>
        <w:rPr>
          <w:b/>
          <w:bCs/>
        </w:rPr>
      </w:pPr>
      <w:r>
        <w:t>Je tolik pravd, kolik je lidí</w:t>
      </w:r>
    </w:p>
    <w:p w14:paraId="74639ED1" w14:textId="77777777" w:rsidR="00D80F9B" w:rsidRDefault="00D80F9B" w:rsidP="00BE512F">
      <w:pPr>
        <w:spacing w:after="120"/>
        <w:ind w:left="142"/>
        <w:rPr>
          <w:b/>
          <w:bCs/>
        </w:rPr>
      </w:pPr>
      <w:proofErr w:type="spellStart"/>
      <w:r>
        <w:rPr>
          <w:b/>
          <w:bCs/>
        </w:rPr>
        <w:t>Gorgias</w:t>
      </w:r>
      <w:proofErr w:type="spellEnd"/>
      <w:r>
        <w:rPr>
          <w:b/>
          <w:bCs/>
        </w:rPr>
        <w:t xml:space="preserve"> z Leontin</w:t>
      </w:r>
    </w:p>
    <w:p w14:paraId="2CD0B6EE" w14:textId="77777777" w:rsidR="00D80F9B" w:rsidRDefault="00D80F9B" w:rsidP="00D80F9B">
      <w:pPr>
        <w:pStyle w:val="Odstavecseseznamem"/>
        <w:numPr>
          <w:ilvl w:val="0"/>
          <w:numId w:val="21"/>
        </w:numPr>
        <w:spacing w:after="120"/>
      </w:pPr>
      <w:r w:rsidRPr="006D1D5B">
        <w:t>Není nic, je-li přece něco, člověk to nemůže poznat</w:t>
      </w:r>
    </w:p>
    <w:p w14:paraId="5E069DCE" w14:textId="77777777" w:rsidR="00D80F9B" w:rsidRDefault="00D80F9B" w:rsidP="00D80F9B">
      <w:pPr>
        <w:pStyle w:val="Odstavecseseznamem"/>
        <w:numPr>
          <w:ilvl w:val="0"/>
          <w:numId w:val="21"/>
        </w:numPr>
        <w:spacing w:after="120"/>
      </w:pPr>
      <w:r>
        <w:t>Agnosticismus – není možné dosáhnout poznání</w:t>
      </w:r>
    </w:p>
    <w:p w14:paraId="3EE0BD68" w14:textId="77777777" w:rsidR="00D80F9B" w:rsidRDefault="00D80F9B" w:rsidP="000E41DC">
      <w:pPr>
        <w:spacing w:after="120"/>
      </w:pPr>
      <w:r>
        <w:t>Nejvýznamnější filozofové antiky: Sokrates, Platón, Aristoteles</w:t>
      </w:r>
    </w:p>
    <w:p w14:paraId="4ECF02E4" w14:textId="59AD7EDB" w:rsidR="00D80F9B" w:rsidRDefault="00EF19D0" w:rsidP="000E41DC">
      <w:pPr>
        <w:spacing w:after="120"/>
        <w:rPr>
          <w:b/>
          <w:bCs/>
          <w:sz w:val="28"/>
          <w:szCs w:val="26"/>
        </w:rPr>
      </w:pPr>
      <w:r w:rsidRPr="00AE7FA6">
        <w:rPr>
          <w:b/>
          <w:bCs/>
          <w:sz w:val="28"/>
          <w:szCs w:val="26"/>
        </w:rPr>
        <w:t>SOKRATES</w:t>
      </w:r>
    </w:p>
    <w:p w14:paraId="76AEC2EF" w14:textId="77777777" w:rsidR="00D80F9B" w:rsidRPr="00651A27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Pocházel z Athén</w:t>
      </w:r>
    </w:p>
    <w:p w14:paraId="2979506C" w14:textId="77777777" w:rsidR="00D80F9B" w:rsidRPr="00651A27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 xml:space="preserve">Žena </w:t>
      </w:r>
      <w:proofErr w:type="spellStart"/>
      <w:r>
        <w:t>Xantypa</w:t>
      </w:r>
      <w:proofErr w:type="spellEnd"/>
      <w:r>
        <w:t xml:space="preserve"> – prototyp emancipované ženy</w:t>
      </w:r>
    </w:p>
    <w:p w14:paraId="2E0F13FB" w14:textId="77777777" w:rsidR="00D80F9B" w:rsidRPr="00CA40E0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Zastánce Aristokracie</w:t>
      </w:r>
    </w:p>
    <w:p w14:paraId="137E485F" w14:textId="77777777" w:rsidR="00D80F9B" w:rsidRPr="00793F6B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Odsouzen ke trestu smrti za kritiku demokracie – tvrdil, že volit by měli lidé podle dosaženého vzdělání</w:t>
      </w:r>
    </w:p>
    <w:p w14:paraId="6EAB2339" w14:textId="77777777" w:rsidR="00D80F9B" w:rsidRPr="00793F6B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Pravda je společná všem, hledá se pomocí dialogu</w:t>
      </w:r>
    </w:p>
    <w:p w14:paraId="3673432F" w14:textId="77777777" w:rsidR="00D80F9B" w:rsidRPr="00647A7B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Vyučoval pomocí dialogu = rozhovoru</w:t>
      </w:r>
    </w:p>
    <w:p w14:paraId="7EE5371D" w14:textId="77777777" w:rsidR="00D80F9B" w:rsidRPr="0039494D" w:rsidRDefault="00D80F9B" w:rsidP="00D80F9B">
      <w:pPr>
        <w:pStyle w:val="Odstavecseseznamem"/>
        <w:numPr>
          <w:ilvl w:val="1"/>
          <w:numId w:val="22"/>
        </w:numPr>
        <w:spacing w:after="120"/>
        <w:rPr>
          <w:b/>
          <w:bCs/>
          <w:sz w:val="28"/>
          <w:szCs w:val="26"/>
        </w:rPr>
      </w:pPr>
      <w:r>
        <w:t>Začínal nevinnými otázkami, dokud člověka nepřesvědčil o opaku</w:t>
      </w:r>
    </w:p>
    <w:p w14:paraId="3A8059F5" w14:textId="77777777" w:rsidR="00D80F9B" w:rsidRPr="00647A7B" w:rsidRDefault="00D80F9B" w:rsidP="00D80F9B">
      <w:pPr>
        <w:pStyle w:val="Odstavecseseznamem"/>
        <w:numPr>
          <w:ilvl w:val="1"/>
          <w:numId w:val="22"/>
        </w:numPr>
        <w:spacing w:after="120"/>
        <w:rPr>
          <w:b/>
          <w:bCs/>
          <w:sz w:val="28"/>
          <w:szCs w:val="26"/>
        </w:rPr>
      </w:pPr>
      <w:r>
        <w:t>Rozhovor končil filozofickými otázkami (Jak se dobereme pravdy? . . .)</w:t>
      </w:r>
    </w:p>
    <w:p w14:paraId="6907E0BF" w14:textId="77777777" w:rsidR="00D80F9B" w:rsidRPr="00647A7B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Jeho rozhovory končívaly poznáním – „Vím, že nic nevím“.</w:t>
      </w:r>
    </w:p>
    <w:p w14:paraId="6E45E9EF" w14:textId="77777777" w:rsidR="00D80F9B" w:rsidRPr="001704F9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Jeho zájem se obrací výhradně ke člověku a pomíjí spekulaci o přírodě</w:t>
      </w:r>
    </w:p>
    <w:p w14:paraId="0B2C5AE8" w14:textId="77777777" w:rsidR="00D80F9B" w:rsidRPr="004A0621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>Etické pravidlo:</w:t>
      </w:r>
    </w:p>
    <w:p w14:paraId="3FA82B1B" w14:textId="77777777" w:rsidR="00D80F9B" w:rsidRPr="00D72BFF" w:rsidRDefault="00D80F9B" w:rsidP="00D80F9B">
      <w:pPr>
        <w:pStyle w:val="Odstavecseseznamem"/>
        <w:numPr>
          <w:ilvl w:val="1"/>
          <w:numId w:val="22"/>
        </w:numPr>
        <w:spacing w:after="120"/>
        <w:rPr>
          <w:b/>
          <w:bCs/>
          <w:sz w:val="28"/>
          <w:szCs w:val="26"/>
        </w:rPr>
      </w:pPr>
      <w:r>
        <w:t>Hledání pravdy je cestou k vědění, a to je popudem ke správnému jednání</w:t>
      </w:r>
    </w:p>
    <w:p w14:paraId="318A86D2" w14:textId="77777777" w:rsidR="00D80F9B" w:rsidRPr="00767A3A" w:rsidRDefault="00D80F9B" w:rsidP="00D80F9B">
      <w:pPr>
        <w:pStyle w:val="Odstavecseseznamem"/>
        <w:numPr>
          <w:ilvl w:val="1"/>
          <w:numId w:val="22"/>
        </w:numPr>
        <w:spacing w:after="120"/>
        <w:rPr>
          <w:b/>
          <w:bCs/>
          <w:sz w:val="28"/>
          <w:szCs w:val="26"/>
        </w:rPr>
      </w:pPr>
      <w:r>
        <w:t>Nikdo, by podle něj nemohl vědomě konat něco, co považuje za špatné</w:t>
      </w:r>
    </w:p>
    <w:p w14:paraId="2A63023A" w14:textId="77777777" w:rsidR="00D80F9B" w:rsidRPr="00154B5A" w:rsidRDefault="00D80F9B" w:rsidP="00D80F9B">
      <w:pPr>
        <w:pStyle w:val="Odstavecseseznamem"/>
        <w:numPr>
          <w:ilvl w:val="1"/>
          <w:numId w:val="22"/>
        </w:numPr>
        <w:spacing w:after="120"/>
        <w:rPr>
          <w:b/>
          <w:bCs/>
          <w:sz w:val="28"/>
          <w:szCs w:val="26"/>
        </w:rPr>
      </w:pPr>
      <w:r>
        <w:t>Blaženost člověka je založena na cnostech</w:t>
      </w:r>
    </w:p>
    <w:p w14:paraId="3359400A" w14:textId="77777777" w:rsidR="00D80F9B" w:rsidRPr="002E7840" w:rsidRDefault="00D80F9B" w:rsidP="00D80F9B">
      <w:pPr>
        <w:pStyle w:val="Odstavecseseznamem"/>
        <w:numPr>
          <w:ilvl w:val="0"/>
          <w:numId w:val="22"/>
        </w:numPr>
        <w:spacing w:after="120"/>
        <w:rPr>
          <w:b/>
          <w:bCs/>
          <w:sz w:val="28"/>
          <w:szCs w:val="26"/>
        </w:rPr>
      </w:pPr>
      <w:r>
        <w:t xml:space="preserve">Úloha </w:t>
      </w:r>
      <w:proofErr w:type="gramStart"/>
      <w:r>
        <w:t>filosofa</w:t>
      </w:r>
      <w:proofErr w:type="gramEnd"/>
      <w:r>
        <w:t xml:space="preserve"> je pomáhat při zrození myšlenek druhým</w:t>
      </w:r>
    </w:p>
    <w:p w14:paraId="01FA98BA" w14:textId="77777777" w:rsidR="00D80F9B" w:rsidRDefault="00D80F9B" w:rsidP="00D80F9B">
      <w:pPr>
        <w:pStyle w:val="Odstavecseseznamem"/>
        <w:numPr>
          <w:ilvl w:val="0"/>
          <w:numId w:val="22"/>
        </w:numPr>
        <w:spacing w:after="120"/>
      </w:pPr>
      <w:r w:rsidRPr="00452EAB">
        <w:t xml:space="preserve">Vytyčil pojem svědomí </w:t>
      </w:r>
      <w:r>
        <w:t>(</w:t>
      </w:r>
      <w:r w:rsidRPr="00452EAB">
        <w:t>=</w:t>
      </w:r>
      <w:r>
        <w:t xml:space="preserve"> </w:t>
      </w:r>
      <w:r w:rsidRPr="00452EAB">
        <w:t>vnitřní hlas, který zdržuje od špatného jednání)</w:t>
      </w:r>
    </w:p>
    <w:p w14:paraId="05C1C9ED" w14:textId="77777777" w:rsidR="00D80F9B" w:rsidRDefault="00D80F9B">
      <w:r>
        <w:br w:type="page"/>
      </w:r>
    </w:p>
    <w:p w14:paraId="766C3EF8" w14:textId="53D35964" w:rsidR="00D80F9B" w:rsidRDefault="00EF19D0" w:rsidP="006C6165">
      <w:pPr>
        <w:spacing w:after="120"/>
        <w:rPr>
          <w:b/>
          <w:bCs/>
          <w:sz w:val="28"/>
          <w:szCs w:val="26"/>
        </w:rPr>
      </w:pPr>
      <w:r w:rsidRPr="00790F66">
        <w:rPr>
          <w:b/>
          <w:bCs/>
          <w:sz w:val="28"/>
          <w:szCs w:val="26"/>
        </w:rPr>
        <w:lastRenderedPageBreak/>
        <w:t>PLATÓN</w:t>
      </w:r>
    </w:p>
    <w:p w14:paraId="31B8B7EE" w14:textId="77777777" w:rsidR="00D80F9B" w:rsidRDefault="00D80F9B" w:rsidP="00D80F9B">
      <w:pPr>
        <w:pStyle w:val="Odstavecseseznamem"/>
        <w:numPr>
          <w:ilvl w:val="0"/>
          <w:numId w:val="23"/>
        </w:numPr>
        <w:spacing w:after="120"/>
      </w:pPr>
      <w:r w:rsidRPr="00790F66">
        <w:t>Sokratův žák</w:t>
      </w:r>
    </w:p>
    <w:p w14:paraId="1674FC28" w14:textId="77777777" w:rsidR="00D80F9B" w:rsidRDefault="00D80F9B" w:rsidP="00D80F9B">
      <w:pPr>
        <w:pStyle w:val="Odstavecseseznamem"/>
        <w:numPr>
          <w:ilvl w:val="0"/>
          <w:numId w:val="23"/>
        </w:numPr>
        <w:spacing w:after="120"/>
      </w:pPr>
      <w:r>
        <w:t>Po Sokratově smrti velmi cestoval – navštívil jižní Itálii a Sicílii</w:t>
      </w:r>
    </w:p>
    <w:p w14:paraId="20FA4414" w14:textId="77777777" w:rsidR="00D80F9B" w:rsidRDefault="00D80F9B" w:rsidP="00D80F9B">
      <w:pPr>
        <w:pStyle w:val="Odstavecseseznamem"/>
        <w:numPr>
          <w:ilvl w:val="0"/>
          <w:numId w:val="23"/>
        </w:numPr>
        <w:spacing w:after="120"/>
      </w:pPr>
      <w:r>
        <w:t xml:space="preserve">V Athénách založil školu – </w:t>
      </w:r>
      <w:proofErr w:type="spellStart"/>
      <w:r>
        <w:t>Akadémii</w:t>
      </w:r>
      <w:proofErr w:type="spellEnd"/>
    </w:p>
    <w:p w14:paraId="3C1279EC" w14:textId="77777777" w:rsidR="00D80F9B" w:rsidRDefault="00D80F9B" w:rsidP="00D80F9B">
      <w:pPr>
        <w:pStyle w:val="Odstavecseseznamem"/>
        <w:numPr>
          <w:ilvl w:val="0"/>
          <w:numId w:val="23"/>
        </w:numPr>
        <w:spacing w:after="120"/>
      </w:pPr>
      <w:r>
        <w:t>Autor 25 dialogů:</w:t>
      </w:r>
    </w:p>
    <w:p w14:paraId="2BDC3797" w14:textId="77777777" w:rsidR="00D80F9B" w:rsidRDefault="00D80F9B" w:rsidP="00D80F9B">
      <w:pPr>
        <w:pStyle w:val="Odstavecseseznamem"/>
        <w:numPr>
          <w:ilvl w:val="1"/>
          <w:numId w:val="23"/>
        </w:numPr>
        <w:spacing w:after="120"/>
      </w:pPr>
      <w:r>
        <w:t>Skupina: hl. postava Sokrates</w:t>
      </w:r>
    </w:p>
    <w:p w14:paraId="3A4D6210" w14:textId="77777777" w:rsidR="00D80F9B" w:rsidRDefault="00D80F9B" w:rsidP="00D80F9B">
      <w:pPr>
        <w:pStyle w:val="Odstavecseseznamem"/>
        <w:numPr>
          <w:ilvl w:val="1"/>
          <w:numId w:val="23"/>
        </w:numPr>
        <w:spacing w:after="120"/>
      </w:pPr>
      <w:r>
        <w:t xml:space="preserve">Skupina: z doby od založení </w:t>
      </w:r>
      <w:proofErr w:type="spellStart"/>
      <w:r>
        <w:t>Akadémie</w:t>
      </w:r>
      <w:proofErr w:type="spellEnd"/>
      <w:r>
        <w:t xml:space="preserve"> do druhé cesty na Sicílii</w:t>
      </w:r>
    </w:p>
    <w:p w14:paraId="45B7E138" w14:textId="77777777" w:rsidR="00D80F9B" w:rsidRDefault="00D80F9B" w:rsidP="00D80F9B">
      <w:pPr>
        <w:pStyle w:val="Odstavecseseznamem"/>
        <w:numPr>
          <w:ilvl w:val="1"/>
          <w:numId w:val="23"/>
        </w:numPr>
        <w:spacing w:after="120"/>
      </w:pPr>
      <w:r>
        <w:t>Skupina: texty z jeho stáří</w:t>
      </w:r>
    </w:p>
    <w:p w14:paraId="3A480047" w14:textId="77777777" w:rsidR="00D80F9B" w:rsidRDefault="00D80F9B" w:rsidP="00D80F9B">
      <w:pPr>
        <w:pStyle w:val="Odstavecseseznamem"/>
        <w:numPr>
          <w:ilvl w:val="0"/>
          <w:numId w:val="23"/>
        </w:numPr>
        <w:spacing w:after="120"/>
      </w:pPr>
      <w:r>
        <w:t>Další dílo: Obrana Sokratova</w:t>
      </w:r>
    </w:p>
    <w:p w14:paraId="773F82F3" w14:textId="6EEE635C" w:rsidR="00D80F9B" w:rsidRPr="006C6165" w:rsidRDefault="00D80F9B" w:rsidP="003E3E30">
      <w:pPr>
        <w:spacing w:after="120"/>
        <w:ind w:left="142"/>
        <w:rPr>
          <w:u w:val="single"/>
        </w:rPr>
      </w:pPr>
      <w:r w:rsidRPr="006C6165">
        <w:rPr>
          <w:u w:val="single"/>
        </w:rPr>
        <w:t xml:space="preserve">Platónova </w:t>
      </w:r>
      <w:r w:rsidR="00BD7388" w:rsidRPr="006C6165">
        <w:rPr>
          <w:u w:val="single"/>
        </w:rPr>
        <w:t>filozofie</w:t>
      </w:r>
    </w:p>
    <w:p w14:paraId="5A8F9857" w14:textId="77777777" w:rsidR="00D80F9B" w:rsidRPr="006C6165" w:rsidRDefault="00D80F9B" w:rsidP="00546449">
      <w:pPr>
        <w:ind w:left="142"/>
        <w:rPr>
          <w:b/>
          <w:bCs/>
        </w:rPr>
      </w:pPr>
      <w:r w:rsidRPr="006C6165">
        <w:rPr>
          <w:b/>
          <w:bCs/>
        </w:rPr>
        <w:t>ONTOLOGIE</w:t>
      </w:r>
    </w:p>
    <w:p w14:paraId="51D42961" w14:textId="77777777" w:rsidR="00D80F9B" w:rsidRDefault="00D80F9B" w:rsidP="00D80F9B">
      <w:pPr>
        <w:pStyle w:val="Odstavecseseznamem"/>
        <w:numPr>
          <w:ilvl w:val="0"/>
          <w:numId w:val="24"/>
        </w:numPr>
        <w:spacing w:after="120"/>
      </w:pPr>
      <w:r>
        <w:t>Teorie dvou světů, kterou znázorňuje podobenství o jeskyni:</w:t>
      </w:r>
    </w:p>
    <w:p w14:paraId="53445E08" w14:textId="77777777" w:rsidR="00D80F9B" w:rsidRDefault="00D80F9B" w:rsidP="00D80F9B">
      <w:pPr>
        <w:pStyle w:val="Odstavecseseznamem"/>
        <w:numPr>
          <w:ilvl w:val="1"/>
          <w:numId w:val="24"/>
        </w:numPr>
        <w:spacing w:after="120"/>
      </w:pPr>
      <w:r w:rsidRPr="006C6165">
        <w:t>Svět idejí</w:t>
      </w:r>
      <w:r>
        <w:t xml:space="preserve"> (dokonalý)</w:t>
      </w:r>
    </w:p>
    <w:p w14:paraId="00D8330D" w14:textId="77777777" w:rsidR="00D80F9B" w:rsidRDefault="00D80F9B" w:rsidP="00D80F9B">
      <w:pPr>
        <w:pStyle w:val="Odstavecseseznamem"/>
        <w:numPr>
          <w:ilvl w:val="2"/>
          <w:numId w:val="24"/>
        </w:numPr>
        <w:spacing w:after="120"/>
        <w:ind w:left="2268"/>
      </w:pPr>
      <w:r>
        <w:t>Pravá jsoucna poznatelná pouze racionálně</w:t>
      </w:r>
    </w:p>
    <w:p w14:paraId="012B1A8C" w14:textId="77777777" w:rsidR="00D80F9B" w:rsidRDefault="00D80F9B" w:rsidP="00D80F9B">
      <w:pPr>
        <w:pStyle w:val="Odstavecseseznamem"/>
        <w:numPr>
          <w:ilvl w:val="2"/>
          <w:numId w:val="24"/>
        </w:numPr>
        <w:spacing w:after="120"/>
        <w:ind w:left="2268"/>
      </w:pPr>
      <w:r>
        <w:t>Vévodí mu nejvyšší idea Dobra, Krásna a Pravdy, která umožňuje idejím uspořádání a jednotu</w:t>
      </w:r>
    </w:p>
    <w:p w14:paraId="6DA60F66" w14:textId="77777777" w:rsidR="00D80F9B" w:rsidRDefault="00D80F9B" w:rsidP="00D80F9B">
      <w:pPr>
        <w:pStyle w:val="Odstavecseseznamem"/>
        <w:numPr>
          <w:ilvl w:val="1"/>
          <w:numId w:val="24"/>
        </w:numPr>
        <w:spacing w:after="120"/>
      </w:pPr>
      <w:r>
        <w:t>Svět smyslový (nedokonalý, ten náš)</w:t>
      </w:r>
    </w:p>
    <w:p w14:paraId="16A9BDA5" w14:textId="77777777" w:rsidR="00D80F9B" w:rsidRDefault="00D80F9B" w:rsidP="00D80F9B">
      <w:pPr>
        <w:pStyle w:val="Odstavecseseznamem"/>
        <w:numPr>
          <w:ilvl w:val="2"/>
          <w:numId w:val="24"/>
        </w:numPr>
        <w:spacing w:after="120"/>
        <w:ind w:left="2268"/>
      </w:pPr>
      <w:r>
        <w:t>V tomto světě žijeme náš každodenní život, stýkáme se s ním prostřednictvím smyslů a omylem ho považujeme za pravé bytí</w:t>
      </w:r>
    </w:p>
    <w:p w14:paraId="08DD185E" w14:textId="77777777" w:rsidR="00D80F9B" w:rsidRDefault="00D80F9B" w:rsidP="00D80F9B">
      <w:pPr>
        <w:pStyle w:val="Odstavecseseznamem"/>
        <w:numPr>
          <w:ilvl w:val="2"/>
          <w:numId w:val="24"/>
        </w:numPr>
        <w:spacing w:after="120"/>
        <w:ind w:left="2268"/>
      </w:pPr>
      <w:r>
        <w:t>Je závislý na světě idejí, protože ideje jsou vzorem smyslových věcí a věci jsou nedokonalou nápodobou ideje</w:t>
      </w:r>
    </w:p>
    <w:p w14:paraId="24FC952F" w14:textId="77777777" w:rsidR="00D80F9B" w:rsidRDefault="00D80F9B" w:rsidP="00D80F9B">
      <w:pPr>
        <w:pStyle w:val="Odstavecseseznamem"/>
        <w:numPr>
          <w:ilvl w:val="0"/>
          <w:numId w:val="24"/>
        </w:numPr>
        <w:spacing w:after="120"/>
      </w:pPr>
      <w:r>
        <w:t>Proces poznání pravdy je racionální proces rozpomínání na svět idejí</w:t>
      </w:r>
    </w:p>
    <w:p w14:paraId="08F3E70C" w14:textId="77777777" w:rsidR="00D80F9B" w:rsidRDefault="00D80F9B" w:rsidP="00697766">
      <w:pPr>
        <w:ind w:left="142"/>
        <w:rPr>
          <w:b/>
          <w:bCs/>
        </w:rPr>
      </w:pPr>
      <w:r w:rsidRPr="007A7D90">
        <w:rPr>
          <w:b/>
          <w:bCs/>
        </w:rPr>
        <w:t>NAUKA O DUŠI</w:t>
      </w:r>
    </w:p>
    <w:p w14:paraId="0FF368F7" w14:textId="77777777" w:rsidR="00D80F9B" w:rsidRDefault="00D80F9B" w:rsidP="00D80F9B">
      <w:pPr>
        <w:pStyle w:val="Odstavecseseznamem"/>
        <w:numPr>
          <w:ilvl w:val="0"/>
          <w:numId w:val="25"/>
        </w:numPr>
        <w:spacing w:after="120"/>
      </w:pPr>
      <w:r>
        <w:t>Tělo a duše jsou odděleny</w:t>
      </w:r>
    </w:p>
    <w:p w14:paraId="080E88A7" w14:textId="77777777" w:rsidR="00D80F9B" w:rsidRDefault="00D80F9B" w:rsidP="00D80F9B">
      <w:pPr>
        <w:pStyle w:val="Odstavecseseznamem"/>
        <w:numPr>
          <w:ilvl w:val="0"/>
          <w:numId w:val="25"/>
        </w:numPr>
        <w:spacing w:after="120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0877202" wp14:editId="472DA792">
            <wp:simplePos x="0" y="0"/>
            <wp:positionH relativeFrom="column">
              <wp:posOffset>4216465</wp:posOffset>
            </wp:positionH>
            <wp:positionV relativeFrom="paragraph">
              <wp:posOffset>13322</wp:posOffset>
            </wp:positionV>
            <wp:extent cx="2780030" cy="2780030"/>
            <wp:effectExtent l="0" t="0" r="127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Duše je nesmrtelná a do těla vstupuje pouze dočasně</w:t>
      </w:r>
    </w:p>
    <w:p w14:paraId="309D15A2" w14:textId="77777777" w:rsidR="00D80F9B" w:rsidRDefault="00D80F9B" w:rsidP="00D80F9B">
      <w:pPr>
        <w:pStyle w:val="Odstavecseseznamem"/>
        <w:numPr>
          <w:ilvl w:val="0"/>
          <w:numId w:val="25"/>
        </w:numPr>
        <w:spacing w:after="120"/>
      </w:pPr>
      <w:r>
        <w:t>Cílem jejího pozemského života je návrat do původního stavu</w:t>
      </w:r>
    </w:p>
    <w:p w14:paraId="1553ACB7" w14:textId="77777777" w:rsidR="00D80F9B" w:rsidRDefault="00D80F9B" w:rsidP="00D80F9B">
      <w:pPr>
        <w:pStyle w:val="Odstavecseseznamem"/>
        <w:numPr>
          <w:ilvl w:val="0"/>
          <w:numId w:val="25"/>
        </w:numPr>
        <w:spacing w:after="120"/>
      </w:pPr>
      <w:r>
        <w:t>Cesta k jejímu spojení s původním světem idejí spočívá v používání rozumu</w:t>
      </w:r>
    </w:p>
    <w:p w14:paraId="4615992F" w14:textId="77777777" w:rsidR="00D80F9B" w:rsidRDefault="00D80F9B" w:rsidP="00554B5D">
      <w:pPr>
        <w:ind w:left="142"/>
        <w:rPr>
          <w:b/>
          <w:bCs/>
        </w:rPr>
      </w:pPr>
      <w:proofErr w:type="gramStart"/>
      <w:r w:rsidRPr="000F4AA4">
        <w:rPr>
          <w:b/>
          <w:bCs/>
        </w:rPr>
        <w:t>GNOSEOLOGIE</w:t>
      </w:r>
      <w:proofErr w:type="gramEnd"/>
    </w:p>
    <w:p w14:paraId="45A27C76" w14:textId="77777777" w:rsidR="00D80F9B" w:rsidRDefault="00D80F9B" w:rsidP="00D80F9B">
      <w:pPr>
        <w:pStyle w:val="Odstavecseseznamem"/>
        <w:numPr>
          <w:ilvl w:val="0"/>
          <w:numId w:val="26"/>
        </w:numPr>
        <w:spacing w:after="120"/>
        <w:ind w:left="993"/>
      </w:pPr>
      <w:r>
        <w:t xml:space="preserve">Poznání pravdy je možné – ve skutečnosti se jedná o </w:t>
      </w:r>
      <w:proofErr w:type="spellStart"/>
      <w:r>
        <w:t>anamnézi</w:t>
      </w:r>
      <w:proofErr w:type="spellEnd"/>
      <w:r>
        <w:t xml:space="preserve"> (rozpomínání) duše na svět idejí</w:t>
      </w:r>
    </w:p>
    <w:p w14:paraId="058D9349" w14:textId="77777777" w:rsidR="00D80F9B" w:rsidRDefault="00D80F9B" w:rsidP="00D80F9B">
      <w:pPr>
        <w:pStyle w:val="Odstavecseseznamem"/>
        <w:numPr>
          <w:ilvl w:val="0"/>
          <w:numId w:val="26"/>
        </w:numPr>
        <w:spacing w:after="120"/>
        <w:ind w:left="993"/>
      </w:pPr>
      <w:r>
        <w:t>Podle poznatelnosti jde svět rozdělit na:</w:t>
      </w:r>
    </w:p>
    <w:p w14:paraId="235817E3" w14:textId="77777777" w:rsidR="00D80F9B" w:rsidRDefault="00D80F9B" w:rsidP="00D80F9B">
      <w:pPr>
        <w:pStyle w:val="Odstavecseseznamem"/>
        <w:numPr>
          <w:ilvl w:val="1"/>
          <w:numId w:val="26"/>
        </w:numPr>
        <w:spacing w:after="120"/>
      </w:pPr>
      <w:r>
        <w:t>Svět viditelný (přímo vnímatelný) a nepřímo vnímatelný</w:t>
      </w:r>
    </w:p>
    <w:p w14:paraId="05991412" w14:textId="77777777" w:rsidR="00D80F9B" w:rsidRDefault="00D80F9B" w:rsidP="00D80F9B">
      <w:pPr>
        <w:pStyle w:val="Odstavecseseznamem"/>
        <w:numPr>
          <w:ilvl w:val="1"/>
          <w:numId w:val="26"/>
        </w:numPr>
        <w:spacing w:after="120"/>
      </w:pPr>
      <w:r>
        <w:t>Oblast vědy (svět přístupný pouze duchu) a svět idejí (přístupný pouze rozumu)</w:t>
      </w:r>
    </w:p>
    <w:p w14:paraId="5CA39748" w14:textId="77777777" w:rsidR="00D80F9B" w:rsidRDefault="00D80F9B" w:rsidP="00D25A70">
      <w:pPr>
        <w:spacing w:after="120"/>
        <w:ind w:left="142"/>
        <w:rPr>
          <w:b/>
          <w:bCs/>
        </w:rPr>
      </w:pPr>
      <w:r w:rsidRPr="00D25A70">
        <w:rPr>
          <w:b/>
          <w:bCs/>
        </w:rPr>
        <w:t>POLITOLOGIE</w:t>
      </w:r>
    </w:p>
    <w:p w14:paraId="0AEF8D76" w14:textId="77777777" w:rsidR="00D80F9B" w:rsidRDefault="00D80F9B" w:rsidP="00D80F9B">
      <w:pPr>
        <w:pStyle w:val="Odstavecseseznamem"/>
        <w:numPr>
          <w:ilvl w:val="0"/>
          <w:numId w:val="27"/>
        </w:numPr>
        <w:spacing w:after="120"/>
      </w:pPr>
      <w:r>
        <w:t>Utopie = představa o nejlepším možném státu</w:t>
      </w:r>
    </w:p>
    <w:p w14:paraId="2312955A" w14:textId="77777777" w:rsidR="00D80F9B" w:rsidRDefault="00D80F9B" w:rsidP="00D80F9B">
      <w:pPr>
        <w:pStyle w:val="Odstavecseseznamem"/>
        <w:numPr>
          <w:ilvl w:val="0"/>
          <w:numId w:val="27"/>
        </w:numPr>
        <w:spacing w:after="120"/>
      </w:pPr>
      <w:r>
        <w:t>Stát se má dělit na tři stavy:</w:t>
      </w:r>
    </w:p>
    <w:p w14:paraId="1AF85AFD" w14:textId="77777777" w:rsidR="00D80F9B" w:rsidRDefault="00D80F9B" w:rsidP="00D80F9B">
      <w:pPr>
        <w:pStyle w:val="Odstavecseseznamem"/>
        <w:numPr>
          <w:ilvl w:val="1"/>
          <w:numId w:val="27"/>
        </w:numPr>
        <w:spacing w:after="120"/>
      </w:pPr>
      <w:r>
        <w:t xml:space="preserve">Stav učenců – </w:t>
      </w:r>
      <w:proofErr w:type="gramStart"/>
      <w:r>
        <w:t>filosofové</w:t>
      </w:r>
      <w:proofErr w:type="gramEnd"/>
    </w:p>
    <w:p w14:paraId="44C765B7" w14:textId="77777777" w:rsidR="00D80F9B" w:rsidRDefault="00D80F9B" w:rsidP="00D80F9B">
      <w:pPr>
        <w:pStyle w:val="Odstavecseseznamem"/>
        <w:numPr>
          <w:ilvl w:val="1"/>
          <w:numId w:val="27"/>
        </w:numPr>
        <w:spacing w:after="120"/>
      </w:pPr>
      <w:r>
        <w:t>Stav ozbrojenců – strážci</w:t>
      </w:r>
    </w:p>
    <w:p w14:paraId="3095F419" w14:textId="77777777" w:rsidR="00D80F9B" w:rsidRDefault="00D80F9B" w:rsidP="00D80F9B">
      <w:pPr>
        <w:pStyle w:val="Odstavecseseznamem"/>
        <w:numPr>
          <w:ilvl w:val="1"/>
          <w:numId w:val="27"/>
        </w:numPr>
        <w:spacing w:after="120"/>
      </w:pPr>
      <w:r>
        <w:t>Stav živitelů – řemeslníci, rolníci</w:t>
      </w:r>
    </w:p>
    <w:p w14:paraId="03C23C07" w14:textId="77777777" w:rsidR="00D80F9B" w:rsidRDefault="00D80F9B" w:rsidP="00D80F9B">
      <w:pPr>
        <w:pStyle w:val="Odstavecseseznamem"/>
        <w:numPr>
          <w:ilvl w:val="0"/>
          <w:numId w:val="27"/>
        </w:numPr>
        <w:spacing w:after="120"/>
      </w:pPr>
      <w:r>
        <w:t>Soukromé vlastnictví je zakázáno</w:t>
      </w:r>
    </w:p>
    <w:p w14:paraId="4D857CF5" w14:textId="77777777" w:rsidR="00D80F9B" w:rsidRDefault="00D80F9B" w:rsidP="00D80F9B">
      <w:pPr>
        <w:pStyle w:val="Odstavecseseznamem"/>
        <w:numPr>
          <w:ilvl w:val="0"/>
          <w:numId w:val="27"/>
        </w:numPr>
        <w:spacing w:after="120"/>
      </w:pPr>
      <w:r>
        <w:t>Ženy a děti jsou společné</w:t>
      </w:r>
    </w:p>
    <w:p w14:paraId="1517A77C" w14:textId="77777777" w:rsidR="00D80F9B" w:rsidRDefault="00D80F9B" w:rsidP="00D80F9B">
      <w:pPr>
        <w:pStyle w:val="Odstavecseseznamem"/>
        <w:numPr>
          <w:ilvl w:val="0"/>
          <w:numId w:val="27"/>
        </w:numPr>
        <w:spacing w:after="120"/>
      </w:pPr>
      <w:r>
        <w:t>Plození dětí řídí stát</w:t>
      </w:r>
    </w:p>
    <w:p w14:paraId="478109C7" w14:textId="77777777" w:rsidR="00D80F9B" w:rsidRDefault="00D80F9B" w:rsidP="00D64F2F">
      <w:pPr>
        <w:spacing w:after="120"/>
      </w:pPr>
    </w:p>
    <w:p w14:paraId="3C60E6F1" w14:textId="77777777" w:rsidR="00D80F9B" w:rsidRDefault="00D80F9B">
      <w:r>
        <w:br w:type="page"/>
      </w:r>
    </w:p>
    <w:p w14:paraId="6C88889C" w14:textId="468382FF" w:rsidR="00D80F9B" w:rsidRDefault="00EF19D0" w:rsidP="00D64F2F">
      <w:pPr>
        <w:spacing w:after="120"/>
        <w:rPr>
          <w:b/>
          <w:bCs/>
          <w:sz w:val="28"/>
          <w:szCs w:val="26"/>
        </w:rPr>
      </w:pPr>
      <w:r w:rsidRPr="00D64F2F">
        <w:rPr>
          <w:b/>
          <w:bCs/>
          <w:sz w:val="28"/>
          <w:szCs w:val="26"/>
        </w:rPr>
        <w:lastRenderedPageBreak/>
        <w:t>ARISTOTELES</w:t>
      </w:r>
    </w:p>
    <w:p w14:paraId="4CEDB970" w14:textId="77777777" w:rsidR="00D80F9B" w:rsidRDefault="00D80F9B" w:rsidP="00D80F9B">
      <w:pPr>
        <w:pStyle w:val="Odstavecseseznamem"/>
        <w:numPr>
          <w:ilvl w:val="0"/>
          <w:numId w:val="28"/>
        </w:numPr>
        <w:spacing w:after="120"/>
        <w:ind w:left="709"/>
      </w:pPr>
      <w:r>
        <w:t>Otec lékař – léčil i makedonského krále Filipa</w:t>
      </w:r>
    </w:p>
    <w:p w14:paraId="56EFE5C3" w14:textId="77777777" w:rsidR="00D80F9B" w:rsidRDefault="00D80F9B" w:rsidP="00D80F9B">
      <w:pPr>
        <w:pStyle w:val="Odstavecseseznamem"/>
        <w:numPr>
          <w:ilvl w:val="0"/>
          <w:numId w:val="28"/>
        </w:numPr>
        <w:spacing w:after="120"/>
        <w:ind w:left="709"/>
      </w:pPr>
      <w:r>
        <w:t>Absolvoval Platónovu akademii (Platónův žák)</w:t>
      </w:r>
    </w:p>
    <w:p w14:paraId="4C4E4F24" w14:textId="77777777" w:rsidR="00D80F9B" w:rsidRDefault="00D80F9B" w:rsidP="00D80F9B">
      <w:pPr>
        <w:pStyle w:val="Odstavecseseznamem"/>
        <w:numPr>
          <w:ilvl w:val="0"/>
          <w:numId w:val="28"/>
        </w:numPr>
        <w:spacing w:after="120"/>
        <w:ind w:left="709"/>
      </w:pPr>
      <w:r>
        <w:t>Ovlivnil vývoj přírodních věd</w:t>
      </w:r>
    </w:p>
    <w:p w14:paraId="733F0818" w14:textId="77777777" w:rsidR="00D80F9B" w:rsidRDefault="00D80F9B" w:rsidP="00D80F9B">
      <w:pPr>
        <w:pStyle w:val="Odstavecseseznamem"/>
        <w:numPr>
          <w:ilvl w:val="0"/>
          <w:numId w:val="28"/>
        </w:numPr>
        <w:spacing w:after="120"/>
        <w:ind w:left="709"/>
      </w:pPr>
      <w:r>
        <w:t xml:space="preserve">Založil vlastní školu </w:t>
      </w:r>
      <w:proofErr w:type="spellStart"/>
      <w:r>
        <w:t>Lykeion</w:t>
      </w:r>
      <w:proofErr w:type="spellEnd"/>
      <w:r>
        <w:t xml:space="preserve"> (Lyceum)</w:t>
      </w:r>
    </w:p>
    <w:p w14:paraId="54266FC3" w14:textId="77777777" w:rsidR="00D80F9B" w:rsidRDefault="00D80F9B" w:rsidP="00D80F9B">
      <w:pPr>
        <w:pStyle w:val="Odstavecseseznamem"/>
        <w:numPr>
          <w:ilvl w:val="1"/>
          <w:numId w:val="28"/>
        </w:numPr>
        <w:spacing w:after="120"/>
        <w:ind w:left="1276"/>
      </w:pPr>
      <w:r>
        <w:t>Škola peripatetická podle krytých kolonád</w:t>
      </w:r>
      <w:r w:rsidRPr="000B41AF">
        <w:t xml:space="preserve"> </w:t>
      </w:r>
      <w:r>
        <w:t>(žáci – peripatetikové)</w:t>
      </w:r>
    </w:p>
    <w:p w14:paraId="619A6D2C" w14:textId="77777777" w:rsidR="00D80F9B" w:rsidRDefault="00D80F9B" w:rsidP="00D80F9B">
      <w:pPr>
        <w:pStyle w:val="Odstavecseseznamem"/>
        <w:numPr>
          <w:ilvl w:val="0"/>
          <w:numId w:val="28"/>
        </w:numPr>
        <w:spacing w:after="120"/>
        <w:ind w:left="709"/>
      </w:pPr>
      <w:r>
        <w:t>Ve středověku se stal oporou scholastiky</w:t>
      </w:r>
    </w:p>
    <w:p w14:paraId="7C5B08F2" w14:textId="77777777" w:rsidR="00D80F9B" w:rsidRDefault="00D80F9B" w:rsidP="00D80F9B">
      <w:pPr>
        <w:pStyle w:val="Odstavecseseznamem"/>
        <w:numPr>
          <w:ilvl w:val="0"/>
          <w:numId w:val="28"/>
        </w:numPr>
        <w:spacing w:after="120"/>
        <w:ind w:left="709"/>
      </w:pPr>
      <w:r>
        <w:t>Zakladatel logiky, rétoriky a etiky</w:t>
      </w:r>
    </w:p>
    <w:p w14:paraId="4B73358F" w14:textId="77777777" w:rsidR="00D80F9B" w:rsidRDefault="00D80F9B" w:rsidP="00D80F9B">
      <w:pPr>
        <w:pStyle w:val="Odstavecseseznamem"/>
        <w:numPr>
          <w:ilvl w:val="0"/>
          <w:numId w:val="28"/>
        </w:numPr>
        <w:spacing w:after="120"/>
        <w:ind w:left="709"/>
      </w:pPr>
      <w:r>
        <w:t>Nevýznamnější díla: Organon (soubor logických prací), Metafyzika a Poetika</w:t>
      </w:r>
    </w:p>
    <w:p w14:paraId="1DDA7C5A" w14:textId="77777777" w:rsidR="00D80F9B" w:rsidRDefault="00D80F9B" w:rsidP="003E3E30">
      <w:pPr>
        <w:spacing w:after="120"/>
        <w:ind w:left="142"/>
        <w:rPr>
          <w:u w:val="single"/>
        </w:rPr>
      </w:pPr>
      <w:r w:rsidRPr="003E3E30">
        <w:rPr>
          <w:u w:val="single"/>
        </w:rPr>
        <w:t>Aristotelova filozofie</w:t>
      </w:r>
    </w:p>
    <w:p w14:paraId="61E15485" w14:textId="77777777" w:rsidR="00D80F9B" w:rsidRDefault="00D80F9B" w:rsidP="00206791">
      <w:pPr>
        <w:ind w:left="142"/>
        <w:rPr>
          <w:b/>
          <w:bCs/>
        </w:rPr>
      </w:pPr>
      <w:r w:rsidRPr="00C5015C">
        <w:rPr>
          <w:b/>
          <w:bCs/>
        </w:rPr>
        <w:t>LOGIKA</w:t>
      </w:r>
    </w:p>
    <w:p w14:paraId="1C746BA1" w14:textId="77777777" w:rsidR="00D80F9B" w:rsidRDefault="00D80F9B" w:rsidP="00D80F9B">
      <w:pPr>
        <w:pStyle w:val="Odstavecseseznamem"/>
        <w:numPr>
          <w:ilvl w:val="0"/>
          <w:numId w:val="29"/>
        </w:numPr>
        <w:spacing w:after="120"/>
      </w:pPr>
      <w:r>
        <w:t>Logika se zabývá pravidly správného usuzování, její součástí je i kritické myšlení a argumentace</w:t>
      </w:r>
    </w:p>
    <w:p w14:paraId="3951B5E3" w14:textId="77777777" w:rsidR="00D80F9B" w:rsidRDefault="00D80F9B" w:rsidP="00D80F9B">
      <w:pPr>
        <w:pStyle w:val="Odstavecseseznamem"/>
        <w:numPr>
          <w:ilvl w:val="0"/>
          <w:numId w:val="29"/>
        </w:numPr>
        <w:spacing w:after="120"/>
      </w:pPr>
      <w:r>
        <w:t>Rozeznával věci:</w:t>
      </w:r>
    </w:p>
    <w:p w14:paraId="0EBB9A5D" w14:textId="77777777" w:rsidR="00D80F9B" w:rsidRDefault="00D80F9B" w:rsidP="00D80F9B">
      <w:pPr>
        <w:pStyle w:val="Odstavecseseznamem"/>
        <w:numPr>
          <w:ilvl w:val="1"/>
          <w:numId w:val="29"/>
        </w:numPr>
        <w:spacing w:after="120"/>
      </w:pPr>
      <w:r>
        <w:t>Smyslové (první substance)</w:t>
      </w:r>
    </w:p>
    <w:p w14:paraId="4E1D8D8B" w14:textId="77777777" w:rsidR="00D80F9B" w:rsidRDefault="00D80F9B" w:rsidP="00D80F9B">
      <w:pPr>
        <w:pStyle w:val="Odstavecseseznamem"/>
        <w:numPr>
          <w:ilvl w:val="1"/>
          <w:numId w:val="29"/>
        </w:numPr>
        <w:spacing w:after="120"/>
        <w:ind w:left="1560" w:hanging="338"/>
      </w:pPr>
      <w:r>
        <w:t>Myšlené (druhá substance) – existují ve formě deseti kategorií, lze rozeznat formu a látku</w:t>
      </w:r>
    </w:p>
    <w:p w14:paraId="5ECBEA55" w14:textId="77777777" w:rsidR="00D80F9B" w:rsidRDefault="00D80F9B" w:rsidP="00D80F9B">
      <w:pPr>
        <w:pStyle w:val="Odstavecseseznamem"/>
        <w:numPr>
          <w:ilvl w:val="2"/>
          <w:numId w:val="29"/>
        </w:numPr>
        <w:spacing w:after="120"/>
      </w:pPr>
      <w:r>
        <w:t>Druhy = každá skupina věcí se stejnou definicí, spojení druhů získáme rod</w:t>
      </w:r>
    </w:p>
    <w:p w14:paraId="4FE99ABE" w14:textId="77777777" w:rsidR="00D80F9B" w:rsidRDefault="00D80F9B" w:rsidP="00D80F9B">
      <w:pPr>
        <w:pStyle w:val="Odstavecseseznamem"/>
        <w:numPr>
          <w:ilvl w:val="2"/>
          <w:numId w:val="29"/>
        </w:numPr>
        <w:spacing w:after="120"/>
      </w:pPr>
      <w:r>
        <w:t>Rody</w:t>
      </w:r>
    </w:p>
    <w:p w14:paraId="4FE23906" w14:textId="77777777" w:rsidR="00D80F9B" w:rsidRDefault="00D80F9B" w:rsidP="00D80F9B">
      <w:pPr>
        <w:pStyle w:val="Odstavecseseznamem"/>
        <w:numPr>
          <w:ilvl w:val="0"/>
          <w:numId w:val="29"/>
        </w:numPr>
        <w:spacing w:after="120"/>
      </w:pPr>
      <w:r>
        <w:t>Existuje 10 základních kategorií o všech jsoucnech (jsou společnými a základními pojmy)</w:t>
      </w:r>
    </w:p>
    <w:p w14:paraId="34B27864" w14:textId="77777777" w:rsidR="00D80F9B" w:rsidRDefault="00D80F9B" w:rsidP="00D80F9B">
      <w:pPr>
        <w:pStyle w:val="Odstavecseseznamem"/>
        <w:numPr>
          <w:ilvl w:val="3"/>
          <w:numId w:val="29"/>
        </w:numPr>
        <w:spacing w:after="120"/>
        <w:ind w:left="1560"/>
      </w:pPr>
      <w:r w:rsidRPr="0076398E">
        <w:rPr>
          <w:b/>
          <w:bCs/>
        </w:rPr>
        <w:t>Substance</w:t>
      </w:r>
      <w:r>
        <w:t xml:space="preserve"> = podstata, co to je</w:t>
      </w:r>
    </w:p>
    <w:p w14:paraId="3DC16CAB" w14:textId="77777777" w:rsidR="00D80F9B" w:rsidRDefault="00D80F9B" w:rsidP="00D80F9B">
      <w:pPr>
        <w:pStyle w:val="Odstavecseseznamem"/>
        <w:numPr>
          <w:ilvl w:val="3"/>
          <w:numId w:val="29"/>
        </w:numPr>
        <w:spacing w:after="120"/>
        <w:ind w:left="1560"/>
      </w:pPr>
      <w:r w:rsidRPr="0076398E">
        <w:rPr>
          <w:b/>
          <w:bCs/>
        </w:rPr>
        <w:t>Kvantita</w:t>
      </w:r>
      <w:r>
        <w:t xml:space="preserve"> = množství, kolik toho je</w:t>
      </w:r>
    </w:p>
    <w:p w14:paraId="4072BBE1" w14:textId="77777777" w:rsidR="00D80F9B" w:rsidRDefault="00D80F9B" w:rsidP="00D80F9B">
      <w:pPr>
        <w:pStyle w:val="Odstavecseseznamem"/>
        <w:numPr>
          <w:ilvl w:val="3"/>
          <w:numId w:val="29"/>
        </w:numPr>
        <w:spacing w:after="120"/>
        <w:ind w:left="1560"/>
      </w:pPr>
      <w:r w:rsidRPr="0076398E">
        <w:rPr>
          <w:b/>
          <w:bCs/>
        </w:rPr>
        <w:t>Kvalita</w:t>
      </w:r>
      <w:r>
        <w:t xml:space="preserve"> = vlastnost, jaké to je</w:t>
      </w:r>
    </w:p>
    <w:p w14:paraId="0C9E85D3" w14:textId="77777777" w:rsidR="00D80F9B" w:rsidRDefault="00D80F9B" w:rsidP="00D80F9B">
      <w:pPr>
        <w:pStyle w:val="Odstavecseseznamem"/>
        <w:numPr>
          <w:ilvl w:val="3"/>
          <w:numId w:val="29"/>
        </w:numPr>
        <w:spacing w:after="120"/>
        <w:ind w:left="1560"/>
      </w:pPr>
      <w:r w:rsidRPr="0076398E">
        <w:rPr>
          <w:b/>
          <w:bCs/>
        </w:rPr>
        <w:t>Relace</w:t>
      </w:r>
      <w:r>
        <w:t xml:space="preserve"> = vztah, v jakém vztahu to je k něčemu</w:t>
      </w:r>
    </w:p>
    <w:p w14:paraId="3880B663" w14:textId="77777777" w:rsidR="00D80F9B" w:rsidRDefault="00D80F9B" w:rsidP="00D80F9B">
      <w:pPr>
        <w:pStyle w:val="Odstavecseseznamem"/>
        <w:numPr>
          <w:ilvl w:val="0"/>
          <w:numId w:val="29"/>
        </w:numPr>
        <w:spacing w:after="120"/>
      </w:pPr>
      <w:r>
        <w:t>Myšlení se děje v pojmech, ty získáme definicí</w:t>
      </w:r>
    </w:p>
    <w:p w14:paraId="3CE1B96D" w14:textId="77777777" w:rsidR="00D80F9B" w:rsidRDefault="00D80F9B" w:rsidP="00D80F9B">
      <w:pPr>
        <w:pStyle w:val="Odstavecseseznamem"/>
        <w:numPr>
          <w:ilvl w:val="0"/>
          <w:numId w:val="29"/>
        </w:numPr>
        <w:spacing w:after="120"/>
      </w:pPr>
      <w:r>
        <w:t>Definice musí přesně zařadit do třídy jejíž znaky souhlasí s daným předmětem</w:t>
      </w:r>
    </w:p>
    <w:p w14:paraId="3A934CAF" w14:textId="77777777" w:rsidR="00D80F9B" w:rsidRDefault="00D80F9B" w:rsidP="00D80F9B">
      <w:pPr>
        <w:pStyle w:val="Odstavecseseznamem"/>
        <w:numPr>
          <w:ilvl w:val="0"/>
          <w:numId w:val="29"/>
        </w:numPr>
        <w:spacing w:after="120"/>
      </w:pPr>
      <w:r>
        <w:t>Pojmy se pojí do vět</w:t>
      </w:r>
    </w:p>
    <w:p w14:paraId="3FF1B75B" w14:textId="77777777" w:rsidR="00D80F9B" w:rsidRDefault="00D80F9B" w:rsidP="00D80F9B">
      <w:pPr>
        <w:pStyle w:val="Odstavecseseznamem"/>
        <w:numPr>
          <w:ilvl w:val="1"/>
          <w:numId w:val="30"/>
        </w:numPr>
        <w:spacing w:after="120"/>
      </w:pPr>
      <w:r>
        <w:t>Vznikají pravdivé nebo nepravdivé výroky</w:t>
      </w:r>
    </w:p>
    <w:p w14:paraId="3713F979" w14:textId="77777777" w:rsidR="00D80F9B" w:rsidRDefault="00D80F9B" w:rsidP="00D80F9B">
      <w:pPr>
        <w:pStyle w:val="Odstavecseseznamem"/>
        <w:numPr>
          <w:ilvl w:val="2"/>
          <w:numId w:val="30"/>
        </w:numPr>
        <w:spacing w:after="120"/>
      </w:pPr>
      <w:r>
        <w:t>Věty se nazývají soudy</w:t>
      </w:r>
    </w:p>
    <w:p w14:paraId="14566184" w14:textId="77777777" w:rsidR="00D80F9B" w:rsidRDefault="00D80F9B" w:rsidP="00D80F9B">
      <w:pPr>
        <w:pStyle w:val="Odstavecseseznamem"/>
        <w:numPr>
          <w:ilvl w:val="0"/>
          <w:numId w:val="30"/>
        </w:numPr>
        <w:spacing w:after="120"/>
      </w:pPr>
      <w:r>
        <w:t>Soudy se spojí do úsudků</w:t>
      </w:r>
    </w:p>
    <w:p w14:paraId="50E7AE2A" w14:textId="77777777" w:rsidR="00D80F9B" w:rsidRDefault="00D80F9B" w:rsidP="00D80F9B">
      <w:pPr>
        <w:pStyle w:val="Odstavecseseznamem"/>
        <w:numPr>
          <w:ilvl w:val="1"/>
          <w:numId w:val="30"/>
        </w:numPr>
        <w:spacing w:after="120"/>
      </w:pPr>
      <w:r>
        <w:t>Spojení dvou soudů, jímž vzniká třetí se nazývá sylogismus:</w:t>
      </w:r>
    </w:p>
    <w:p w14:paraId="63115759" w14:textId="77777777" w:rsidR="00D80F9B" w:rsidRDefault="00D80F9B" w:rsidP="00D80F9B">
      <w:pPr>
        <w:pStyle w:val="Odstavecseseznamem"/>
        <w:numPr>
          <w:ilvl w:val="1"/>
          <w:numId w:val="30"/>
        </w:numPr>
        <w:spacing w:after="120"/>
      </w:pPr>
      <w:r>
        <w:t>(1) Všichni lidé jsou smrtelní. (2) Sokrates je člověk. (3) Sokrates je smrtelný.</w:t>
      </w:r>
    </w:p>
    <w:p w14:paraId="2B50E639" w14:textId="77777777" w:rsidR="00D80F9B" w:rsidRDefault="00D80F9B" w:rsidP="00D80F9B">
      <w:pPr>
        <w:pStyle w:val="Odstavecseseznamem"/>
        <w:numPr>
          <w:ilvl w:val="1"/>
          <w:numId w:val="30"/>
        </w:numPr>
        <w:spacing w:after="120"/>
      </w:pPr>
      <w:r>
        <w:t>Věty (1) a (2) jsou premise a věta (3) konkluze</w:t>
      </w:r>
    </w:p>
    <w:p w14:paraId="599CD9F8" w14:textId="77777777" w:rsidR="00D80F9B" w:rsidRDefault="00D80F9B" w:rsidP="00206791">
      <w:pPr>
        <w:ind w:left="142"/>
        <w:rPr>
          <w:b/>
          <w:bCs/>
        </w:rPr>
      </w:pPr>
      <w:r w:rsidRPr="007E7D16">
        <w:rPr>
          <w:b/>
          <w:bCs/>
        </w:rPr>
        <w:t>METAFYZIKA</w:t>
      </w:r>
    </w:p>
    <w:p w14:paraId="7162E0F3" w14:textId="77777777" w:rsidR="00D80F9B" w:rsidRDefault="00D80F9B" w:rsidP="00D80F9B">
      <w:pPr>
        <w:pStyle w:val="Odstavecseseznamem"/>
        <w:numPr>
          <w:ilvl w:val="0"/>
          <w:numId w:val="31"/>
        </w:numPr>
        <w:spacing w:after="120"/>
        <w:ind w:left="851"/>
      </w:pPr>
      <w:r>
        <w:t>Kritizuje Platónovu nauku o podstatě jsoucen našeho světa ve světě idejí</w:t>
      </w:r>
    </w:p>
    <w:p w14:paraId="795CACA8" w14:textId="77777777" w:rsidR="00D80F9B" w:rsidRDefault="00D80F9B" w:rsidP="00D80F9B">
      <w:pPr>
        <w:pStyle w:val="Odstavecseseznamem"/>
        <w:numPr>
          <w:ilvl w:val="1"/>
          <w:numId w:val="31"/>
        </w:numPr>
        <w:spacing w:after="120"/>
      </w:pPr>
      <w:r>
        <w:t>Podle Aristotela může být podstata věcí jedině v nich samých</w:t>
      </w:r>
    </w:p>
    <w:p w14:paraId="735895E6" w14:textId="77777777" w:rsidR="00D80F9B" w:rsidRDefault="00D80F9B" w:rsidP="00D80F9B">
      <w:pPr>
        <w:pStyle w:val="Odstavecseseznamem"/>
        <w:numPr>
          <w:ilvl w:val="0"/>
          <w:numId w:val="31"/>
        </w:numPr>
        <w:spacing w:after="120"/>
      </w:pPr>
      <w:r>
        <w:t xml:space="preserve">Platónův dualismus nahrazuje myšlenkou, že každá věc se skládá z látky a formy a </w:t>
      </w:r>
      <w:proofErr w:type="gramStart"/>
      <w:r>
        <w:t>tvoří</w:t>
      </w:r>
      <w:proofErr w:type="gramEnd"/>
      <w:r>
        <w:t xml:space="preserve"> jednotu</w:t>
      </w:r>
    </w:p>
    <w:p w14:paraId="287B95E9" w14:textId="77777777" w:rsidR="00D80F9B" w:rsidRDefault="00D80F9B" w:rsidP="00D80F9B">
      <w:pPr>
        <w:pStyle w:val="Odstavecseseznamem"/>
        <w:numPr>
          <w:ilvl w:val="0"/>
          <w:numId w:val="31"/>
        </w:numPr>
        <w:spacing w:after="120"/>
      </w:pPr>
      <w:r>
        <w:t>V látce je podstata uložena pouze v možnosti a svého uskutečnění až prostřednictvím formy</w:t>
      </w:r>
    </w:p>
    <w:p w14:paraId="2832E124" w14:textId="77777777" w:rsidR="00D80F9B" w:rsidRDefault="00D80F9B" w:rsidP="00D80F9B">
      <w:pPr>
        <w:pStyle w:val="Odstavecseseznamem"/>
        <w:numPr>
          <w:ilvl w:val="0"/>
          <w:numId w:val="31"/>
        </w:numPr>
        <w:spacing w:after="120"/>
      </w:pPr>
      <w:r>
        <w:t>Každý vývoj předpokládá cíl – entelechie</w:t>
      </w:r>
    </w:p>
    <w:p w14:paraId="42F3DF38" w14:textId="77777777" w:rsidR="00D80F9B" w:rsidRDefault="00D80F9B" w:rsidP="00D80F9B">
      <w:pPr>
        <w:pStyle w:val="Odstavecseseznamem"/>
        <w:numPr>
          <w:ilvl w:val="0"/>
          <w:numId w:val="31"/>
        </w:numPr>
        <w:spacing w:after="120"/>
      </w:pPr>
      <w:r>
        <w:t>Pro rozvinutí možnosti formy udává čtyři příčiny:</w:t>
      </w:r>
    </w:p>
    <w:p w14:paraId="20C74994" w14:textId="77777777" w:rsidR="00D80F9B" w:rsidRDefault="00D80F9B" w:rsidP="00D80F9B">
      <w:pPr>
        <w:pStyle w:val="Odstavecseseznamem"/>
        <w:numPr>
          <w:ilvl w:val="2"/>
          <w:numId w:val="31"/>
        </w:numPr>
        <w:spacing w:after="120"/>
      </w:pPr>
      <w:r w:rsidRPr="008E4BC9">
        <w:rPr>
          <w:b/>
          <w:bCs/>
        </w:rPr>
        <w:t>Formální příčina</w:t>
      </w:r>
      <w:r>
        <w:t xml:space="preserve"> – věc je určena svou formou</w:t>
      </w:r>
    </w:p>
    <w:p w14:paraId="185E6B44" w14:textId="77777777" w:rsidR="00D80F9B" w:rsidRDefault="00D80F9B" w:rsidP="00D80F9B">
      <w:pPr>
        <w:pStyle w:val="Odstavecseseznamem"/>
        <w:numPr>
          <w:ilvl w:val="2"/>
          <w:numId w:val="31"/>
        </w:numPr>
        <w:spacing w:after="120"/>
      </w:pPr>
      <w:r w:rsidRPr="008E4BC9">
        <w:rPr>
          <w:b/>
          <w:bCs/>
        </w:rPr>
        <w:t>Cílová příčina</w:t>
      </w:r>
      <w:r>
        <w:t xml:space="preserve"> – nic se neděje bez cíle</w:t>
      </w:r>
    </w:p>
    <w:p w14:paraId="7945C187" w14:textId="77777777" w:rsidR="00D80F9B" w:rsidRDefault="00D80F9B" w:rsidP="00D80F9B">
      <w:pPr>
        <w:pStyle w:val="Odstavecseseznamem"/>
        <w:numPr>
          <w:ilvl w:val="2"/>
          <w:numId w:val="31"/>
        </w:numPr>
        <w:spacing w:after="120"/>
      </w:pPr>
      <w:r w:rsidRPr="008E4BC9">
        <w:rPr>
          <w:b/>
          <w:bCs/>
        </w:rPr>
        <w:t>Působící příčina</w:t>
      </w:r>
      <w:r>
        <w:t xml:space="preserve"> – každý vznik potřebuje hnací sílu</w:t>
      </w:r>
    </w:p>
    <w:p w14:paraId="041E503B" w14:textId="77777777" w:rsidR="00D80F9B" w:rsidRDefault="00D80F9B" w:rsidP="00D80F9B">
      <w:pPr>
        <w:pStyle w:val="Odstavecseseznamem"/>
        <w:numPr>
          <w:ilvl w:val="2"/>
          <w:numId w:val="31"/>
        </w:numPr>
        <w:spacing w:after="120"/>
      </w:pPr>
      <w:r w:rsidRPr="008E4BC9">
        <w:rPr>
          <w:b/>
          <w:bCs/>
        </w:rPr>
        <w:t>Látková příčina</w:t>
      </w:r>
      <w:r>
        <w:t xml:space="preserve"> – každý předmět je z materiálu (látky)</w:t>
      </w:r>
    </w:p>
    <w:p w14:paraId="19F8A866" w14:textId="77777777" w:rsidR="00D80F9B" w:rsidRDefault="00D80F9B" w:rsidP="00D80F9B">
      <w:pPr>
        <w:pStyle w:val="Odstavecseseznamem"/>
        <w:numPr>
          <w:ilvl w:val="0"/>
          <w:numId w:val="31"/>
        </w:numPr>
        <w:spacing w:after="120"/>
      </w:pPr>
      <w:proofErr w:type="spellStart"/>
      <w:r>
        <w:t>Prvohybatel</w:t>
      </w:r>
      <w:proofErr w:type="spellEnd"/>
      <w:r>
        <w:t xml:space="preserve"> – nehybný Bůh, nezasahuje do běhu světa</w:t>
      </w:r>
    </w:p>
    <w:p w14:paraId="73611709" w14:textId="77777777" w:rsidR="00D80F9B" w:rsidRDefault="00D80F9B" w:rsidP="00D80F9B">
      <w:pPr>
        <w:pStyle w:val="Odstavecseseznamem"/>
        <w:numPr>
          <w:ilvl w:val="1"/>
          <w:numId w:val="31"/>
        </w:numPr>
        <w:spacing w:after="120"/>
      </w:pPr>
      <w:r>
        <w:t xml:space="preserve">Jelikož je Bůh sám nehybný, svět se nepohybuje díky jeho činnosti nýbrž dík tomu, že látka o něm usiluje a </w:t>
      </w:r>
      <w:proofErr w:type="gramStart"/>
      <w:r>
        <w:t>touží</w:t>
      </w:r>
      <w:proofErr w:type="gramEnd"/>
      <w:r>
        <w:t xml:space="preserve"> po něm jako po čisté formě – je tedy i konečným cílem</w:t>
      </w:r>
    </w:p>
    <w:p w14:paraId="6EBDA722" w14:textId="77777777" w:rsidR="00D80F9B" w:rsidRDefault="00D80F9B" w:rsidP="00A012B8">
      <w:pPr>
        <w:ind w:left="142"/>
        <w:rPr>
          <w:b/>
          <w:bCs/>
        </w:rPr>
      </w:pPr>
      <w:r w:rsidRPr="00A84149">
        <w:rPr>
          <w:b/>
          <w:bCs/>
        </w:rPr>
        <w:t>NAUKA O STÁTĚ</w:t>
      </w:r>
    </w:p>
    <w:p w14:paraId="7CC1AEB8" w14:textId="77777777" w:rsidR="00D80F9B" w:rsidRDefault="00D80F9B" w:rsidP="00D80F9B">
      <w:pPr>
        <w:pStyle w:val="Odstavecseseznamem"/>
        <w:numPr>
          <w:ilvl w:val="0"/>
          <w:numId w:val="32"/>
        </w:numPr>
        <w:spacing w:after="120"/>
      </w:pPr>
      <w:r>
        <w:t>Aristoteles chce mít stát možný – vzniká podle něj z přirozené slabosti jedince</w:t>
      </w:r>
    </w:p>
    <w:p w14:paraId="2D58D449" w14:textId="77777777" w:rsidR="00D80F9B" w:rsidRDefault="00D80F9B" w:rsidP="00D80F9B">
      <w:pPr>
        <w:pStyle w:val="Odstavecseseznamem"/>
        <w:numPr>
          <w:ilvl w:val="0"/>
          <w:numId w:val="32"/>
        </w:numPr>
        <w:spacing w:after="120"/>
      </w:pPr>
      <w:r>
        <w:t>Ústavní formy dělí na pravé a jim odpovídající zvrhlé formy</w:t>
      </w:r>
    </w:p>
    <w:p w14:paraId="43D4CFB5" w14:textId="77777777" w:rsidR="00D80F9B" w:rsidRDefault="00D80F9B" w:rsidP="00D80F9B">
      <w:pPr>
        <w:pStyle w:val="Odstavecseseznamem"/>
        <w:numPr>
          <w:ilvl w:val="1"/>
          <w:numId w:val="32"/>
        </w:numPr>
        <w:spacing w:after="120"/>
        <w:ind w:left="1560"/>
      </w:pPr>
      <w:r>
        <w:t xml:space="preserve">Království – </w:t>
      </w:r>
      <w:proofErr w:type="spellStart"/>
      <w:r>
        <w:t>tyrannis</w:t>
      </w:r>
      <w:proofErr w:type="spellEnd"/>
    </w:p>
    <w:p w14:paraId="56312EC4" w14:textId="77777777" w:rsidR="00D80F9B" w:rsidRDefault="00D80F9B" w:rsidP="00D80F9B">
      <w:pPr>
        <w:pStyle w:val="Odstavecseseznamem"/>
        <w:numPr>
          <w:ilvl w:val="1"/>
          <w:numId w:val="32"/>
        </w:numPr>
        <w:spacing w:after="120"/>
        <w:ind w:left="1560"/>
      </w:pPr>
      <w:r>
        <w:t>Aristokracie – oligarchie</w:t>
      </w:r>
    </w:p>
    <w:p w14:paraId="37DBF124" w14:textId="77777777" w:rsidR="00D80F9B" w:rsidRDefault="00D80F9B" w:rsidP="00D80F9B">
      <w:pPr>
        <w:pStyle w:val="Odstavecseseznamem"/>
        <w:numPr>
          <w:ilvl w:val="1"/>
          <w:numId w:val="32"/>
        </w:numPr>
        <w:spacing w:after="120"/>
        <w:ind w:left="1560"/>
      </w:pPr>
      <w:proofErr w:type="spellStart"/>
      <w:r>
        <w:t>Políteá</w:t>
      </w:r>
      <w:proofErr w:type="spellEnd"/>
      <w:r>
        <w:t xml:space="preserve"> (uměřená občanská správa) – demokracie</w:t>
      </w:r>
    </w:p>
    <w:p w14:paraId="0BBEC70D" w14:textId="77777777" w:rsidR="00D80F9B" w:rsidRDefault="00D80F9B" w:rsidP="00D80F9B">
      <w:pPr>
        <w:pStyle w:val="Odstavecseseznamem"/>
        <w:numPr>
          <w:ilvl w:val="0"/>
          <w:numId w:val="32"/>
        </w:numPr>
        <w:spacing w:after="120"/>
      </w:pPr>
      <w:r>
        <w:t>Nejlepší státní forma odpovídá zemi a potřebám občanů</w:t>
      </w:r>
    </w:p>
    <w:p w14:paraId="61D90D9E" w14:textId="0102DFBB" w:rsidR="009A0F95" w:rsidRDefault="00D80F9B" w:rsidP="00097733">
      <w:pPr>
        <w:pStyle w:val="Odstavecseseznamem"/>
        <w:numPr>
          <w:ilvl w:val="0"/>
          <w:numId w:val="32"/>
        </w:numPr>
        <w:spacing w:after="120"/>
      </w:pPr>
      <w:r>
        <w:lastRenderedPageBreak/>
        <w:t>Je nutné zachovat rodinu a soukromé vlastnictví</w:t>
      </w:r>
    </w:p>
    <w:p w14:paraId="41698FCB" w14:textId="068A6DE8" w:rsidR="0091594E" w:rsidRDefault="0091594E" w:rsidP="00EF59CF">
      <w:pPr>
        <w:spacing w:line="276" w:lineRule="auto"/>
        <w:ind w:left="505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HELÉNISMUS</w:t>
      </w:r>
    </w:p>
    <w:p w14:paraId="07A70B24" w14:textId="708A46DA" w:rsidR="00A41F34" w:rsidRDefault="00A41F34" w:rsidP="00A41F34">
      <w:pPr>
        <w:spacing w:after="120"/>
        <w:ind w:left="502"/>
        <w:jc w:val="center"/>
        <w:rPr>
          <w:i/>
          <w:iCs/>
          <w:sz w:val="28"/>
          <w:szCs w:val="26"/>
        </w:rPr>
      </w:pPr>
      <w:r w:rsidRPr="00A41F34">
        <w:rPr>
          <w:i/>
          <w:iCs/>
          <w:sz w:val="28"/>
          <w:szCs w:val="26"/>
        </w:rPr>
        <w:t>4.– 1. stol.</w:t>
      </w:r>
      <w:r w:rsidR="00B82692">
        <w:rPr>
          <w:i/>
          <w:iCs/>
          <w:sz w:val="28"/>
          <w:szCs w:val="26"/>
        </w:rPr>
        <w:t xml:space="preserve"> př.</w:t>
      </w:r>
      <w:r w:rsidRPr="00A41F34">
        <w:rPr>
          <w:i/>
          <w:iCs/>
          <w:sz w:val="28"/>
          <w:szCs w:val="26"/>
        </w:rPr>
        <w:t xml:space="preserve"> n. l.</w:t>
      </w:r>
    </w:p>
    <w:p w14:paraId="6B338177" w14:textId="7654FA09" w:rsidR="00216AF9" w:rsidRDefault="00785E62" w:rsidP="00216AF9">
      <w:pPr>
        <w:pStyle w:val="Odstavecseseznamem"/>
        <w:numPr>
          <w:ilvl w:val="0"/>
          <w:numId w:val="34"/>
        </w:numPr>
        <w:spacing w:after="120"/>
        <w:ind w:left="709"/>
      </w:pPr>
      <w:r>
        <w:t xml:space="preserve">Období od smrti Alexandra Makedonského </w:t>
      </w:r>
      <w:r w:rsidR="00EF59CF">
        <w:t>až do počátku letopočtu</w:t>
      </w:r>
    </w:p>
    <w:p w14:paraId="350910CC" w14:textId="62D49968" w:rsidR="00EF59CF" w:rsidRDefault="00E521B4" w:rsidP="00216AF9">
      <w:pPr>
        <w:pStyle w:val="Odstavecseseznamem"/>
        <w:numPr>
          <w:ilvl w:val="0"/>
          <w:numId w:val="34"/>
        </w:numPr>
        <w:spacing w:after="120"/>
        <w:ind w:left="709"/>
      </w:pPr>
      <w:r>
        <w:t>Charakteristickým znakem</w:t>
      </w:r>
      <w:r w:rsidR="005C1389">
        <w:t xml:space="preserve"> je mísení řeckého myšlení a orientálních nauk</w:t>
      </w:r>
      <w:r w:rsidR="00D07895">
        <w:t xml:space="preserve"> a náboženství</w:t>
      </w:r>
    </w:p>
    <w:p w14:paraId="110E18EE" w14:textId="62D1B2DA" w:rsidR="00D07895" w:rsidRDefault="00E40046" w:rsidP="00216AF9">
      <w:pPr>
        <w:pStyle w:val="Odstavecseseznamem"/>
        <w:numPr>
          <w:ilvl w:val="0"/>
          <w:numId w:val="34"/>
        </w:numPr>
        <w:spacing w:after="120"/>
        <w:ind w:left="709"/>
      </w:pPr>
      <w:r>
        <w:t xml:space="preserve">Řecká kultura se stává kosmopolitní kulturou </w:t>
      </w:r>
      <w:r w:rsidR="003209D7">
        <w:t>všeho lidstva</w:t>
      </w:r>
    </w:p>
    <w:p w14:paraId="21C747FD" w14:textId="45FC4536" w:rsidR="003209D7" w:rsidRDefault="003209D7" w:rsidP="00216AF9">
      <w:pPr>
        <w:pStyle w:val="Odstavecseseznamem"/>
        <w:numPr>
          <w:ilvl w:val="0"/>
          <w:numId w:val="34"/>
        </w:numPr>
        <w:spacing w:after="120"/>
        <w:ind w:left="709"/>
      </w:pPr>
      <w:r>
        <w:t>Novým centrem duchovního života se vedle Athén stává Alexandrie</w:t>
      </w:r>
    </w:p>
    <w:p w14:paraId="79F81051" w14:textId="1A7316AC" w:rsidR="00A9547B" w:rsidRDefault="00A9547B" w:rsidP="00216AF9">
      <w:pPr>
        <w:pStyle w:val="Odstavecseseznamem"/>
        <w:numPr>
          <w:ilvl w:val="0"/>
          <w:numId w:val="34"/>
        </w:numPr>
        <w:spacing w:after="120"/>
        <w:ind w:left="709"/>
      </w:pPr>
      <w:r>
        <w:t>Řecko začíná kulturně dobývat Řím</w:t>
      </w:r>
    </w:p>
    <w:p w14:paraId="4C3972DD" w14:textId="45F2A793" w:rsidR="00690366" w:rsidRDefault="00804189" w:rsidP="00216AF9">
      <w:pPr>
        <w:pStyle w:val="Odstavecseseznamem"/>
        <w:numPr>
          <w:ilvl w:val="0"/>
          <w:numId w:val="34"/>
        </w:numPr>
        <w:spacing w:after="120"/>
        <w:ind w:left="709"/>
      </w:pPr>
      <w:r>
        <w:t>Nová otázka: „Jak žít v novém historickém klimatu?“</w:t>
      </w:r>
    </w:p>
    <w:p w14:paraId="09138FFE" w14:textId="3D870583" w:rsidR="00804189" w:rsidRDefault="00804189" w:rsidP="00804189">
      <w:pPr>
        <w:pStyle w:val="Odstavecseseznamem"/>
        <w:numPr>
          <w:ilvl w:val="1"/>
          <w:numId w:val="34"/>
        </w:numPr>
        <w:spacing w:after="120"/>
      </w:pPr>
      <w:r>
        <w:t>Úkolem helénistické filozofie je učit člověka, jak mravně a smysluplně žít</w:t>
      </w:r>
    </w:p>
    <w:p w14:paraId="7FEB5A70" w14:textId="671FAEB1" w:rsidR="00F34549" w:rsidRDefault="002F6A7C" w:rsidP="00804189">
      <w:pPr>
        <w:pStyle w:val="Odstavecseseznamem"/>
        <w:numPr>
          <w:ilvl w:val="1"/>
          <w:numId w:val="34"/>
        </w:numPr>
        <w:spacing w:after="120"/>
      </w:pPr>
      <w:r>
        <w:t>Filozofie</w:t>
      </w:r>
      <w:r w:rsidR="00F34549">
        <w:t xml:space="preserve"> je orientována převážně na etiku</w:t>
      </w:r>
    </w:p>
    <w:p w14:paraId="5F9A32AB" w14:textId="418D4B94" w:rsidR="00BD7388" w:rsidRDefault="00BD7388" w:rsidP="00A012B8">
      <w:pPr>
        <w:spacing w:after="120"/>
        <w:ind w:left="142"/>
        <w:rPr>
          <w:b/>
          <w:bCs/>
          <w:sz w:val="28"/>
          <w:szCs w:val="26"/>
        </w:rPr>
      </w:pPr>
      <w:r w:rsidRPr="00BD7388">
        <w:rPr>
          <w:b/>
          <w:bCs/>
          <w:sz w:val="28"/>
          <w:szCs w:val="26"/>
        </w:rPr>
        <w:t>SKEPTICISMUS</w:t>
      </w:r>
    </w:p>
    <w:p w14:paraId="64993166" w14:textId="6B98159C" w:rsidR="00A012B8" w:rsidRDefault="00722557" w:rsidP="00A012B8">
      <w:pPr>
        <w:pStyle w:val="Odstavecseseznamem"/>
        <w:numPr>
          <w:ilvl w:val="0"/>
          <w:numId w:val="35"/>
        </w:numPr>
        <w:spacing w:after="120"/>
        <w:ind w:left="993"/>
      </w:pPr>
      <w:r>
        <w:t>Skeptikové považovali pravé poznání za nemožné</w:t>
      </w:r>
      <w:r w:rsidR="00B3620E">
        <w:t xml:space="preserve">, kvůli velkému množství </w:t>
      </w:r>
      <w:r w:rsidR="00A76E1C">
        <w:t>filozofických</w:t>
      </w:r>
      <w:r w:rsidR="0056251F">
        <w:t xml:space="preserve"> systémů</w:t>
      </w:r>
    </w:p>
    <w:p w14:paraId="43FE6523" w14:textId="2C7EB7CE" w:rsidR="00B3620E" w:rsidRDefault="0056251F" w:rsidP="00A012B8">
      <w:pPr>
        <w:pStyle w:val="Odstavecseseznamem"/>
        <w:numPr>
          <w:ilvl w:val="0"/>
          <w:numId w:val="35"/>
        </w:numPr>
        <w:spacing w:after="120"/>
        <w:ind w:left="993"/>
      </w:pPr>
      <w:r>
        <w:t>Zakladatel</w:t>
      </w:r>
      <w:r w:rsidR="00821D06">
        <w:t>:</w:t>
      </w:r>
      <w:r>
        <w:t xml:space="preserve"> </w:t>
      </w:r>
      <w:proofErr w:type="spellStart"/>
      <w:r>
        <w:t>Pyrrhón</w:t>
      </w:r>
      <w:proofErr w:type="spellEnd"/>
    </w:p>
    <w:p w14:paraId="40560267" w14:textId="536181D4" w:rsidR="0056251F" w:rsidRDefault="0056251F" w:rsidP="00A012B8">
      <w:pPr>
        <w:pStyle w:val="Odstavecseseznamem"/>
        <w:numPr>
          <w:ilvl w:val="0"/>
          <w:numId w:val="35"/>
        </w:numPr>
        <w:spacing w:after="120"/>
        <w:ind w:left="993"/>
      </w:pPr>
      <w:r>
        <w:t>Sídlo</w:t>
      </w:r>
      <w:r w:rsidR="00821D06">
        <w:t>: platónská Akademie</w:t>
      </w:r>
    </w:p>
    <w:p w14:paraId="5EBE7FC0" w14:textId="1E7CB14A" w:rsidR="00B747C7" w:rsidRDefault="008357D3" w:rsidP="00A012B8">
      <w:pPr>
        <w:pStyle w:val="Odstavecseseznamem"/>
        <w:numPr>
          <w:ilvl w:val="0"/>
          <w:numId w:val="35"/>
        </w:numPr>
        <w:spacing w:after="120"/>
        <w:ind w:left="993"/>
      </w:pPr>
      <w:proofErr w:type="spellStart"/>
      <w:r>
        <w:t>Sextos</w:t>
      </w:r>
      <w:proofErr w:type="spellEnd"/>
      <w:r>
        <w:t xml:space="preserve"> </w:t>
      </w:r>
      <w:proofErr w:type="spellStart"/>
      <w:r w:rsidR="000D6141">
        <w:t>Empeirikos</w:t>
      </w:r>
      <w:proofErr w:type="spellEnd"/>
      <w:r w:rsidR="000D6141">
        <w:t xml:space="preserve"> – jeden z posledních antických skeptiků</w:t>
      </w:r>
    </w:p>
    <w:p w14:paraId="61BBC671" w14:textId="3B25F11D" w:rsidR="008229CD" w:rsidRDefault="008229CD" w:rsidP="00A012B8">
      <w:pPr>
        <w:pStyle w:val="Odstavecseseznamem"/>
        <w:numPr>
          <w:ilvl w:val="0"/>
          <w:numId w:val="35"/>
        </w:numPr>
        <w:spacing w:after="120"/>
        <w:ind w:left="993"/>
      </w:pPr>
      <w:r>
        <w:t>Nauka o tropech – dokazuje nepoznatelnost pravdy</w:t>
      </w:r>
      <w:r w:rsidR="003F53D7">
        <w:t xml:space="preserve"> (rozdílnost lidí, odlišnost smyslových orgánů)</w:t>
      </w:r>
    </w:p>
    <w:p w14:paraId="4A3644D6" w14:textId="3A3A72FC" w:rsidR="002443B4" w:rsidRPr="00A012B8" w:rsidRDefault="002443B4" w:rsidP="00A012B8">
      <w:pPr>
        <w:pStyle w:val="Odstavecseseznamem"/>
        <w:numPr>
          <w:ilvl w:val="0"/>
          <w:numId w:val="35"/>
        </w:numPr>
        <w:spacing w:after="120"/>
        <w:ind w:left="993"/>
      </w:pPr>
      <w:r>
        <w:t xml:space="preserve">Předpokladem k dosažení </w:t>
      </w:r>
      <w:r w:rsidR="00A76E1C">
        <w:t>radosti a duševního klidu je zdržení se soudu</w:t>
      </w:r>
    </w:p>
    <w:p w14:paraId="2BC59115" w14:textId="1C75CFDF" w:rsidR="00BD7388" w:rsidRDefault="003F53D7" w:rsidP="003F53D7">
      <w:pPr>
        <w:spacing w:after="120"/>
        <w:ind w:left="142"/>
        <w:rPr>
          <w:sz w:val="28"/>
          <w:szCs w:val="26"/>
        </w:rPr>
      </w:pPr>
      <w:proofErr w:type="spellStart"/>
      <w:r w:rsidRPr="003F53D7">
        <w:rPr>
          <w:b/>
          <w:bCs/>
          <w:sz w:val="28"/>
          <w:szCs w:val="26"/>
        </w:rPr>
        <w:t>ELEKTICISMUS</w:t>
      </w:r>
      <w:proofErr w:type="spellEnd"/>
      <w:r w:rsidR="00FE6033">
        <w:rPr>
          <w:b/>
          <w:bCs/>
          <w:sz w:val="28"/>
          <w:szCs w:val="26"/>
        </w:rPr>
        <w:t xml:space="preserve"> </w:t>
      </w:r>
      <w:r w:rsidR="00FE6033" w:rsidRPr="00FE6033">
        <w:rPr>
          <w:i/>
          <w:iCs/>
        </w:rPr>
        <w:t>(elektik = vybírající)</w:t>
      </w:r>
    </w:p>
    <w:p w14:paraId="5278AA69" w14:textId="044ABE0E" w:rsidR="003F53D7" w:rsidRPr="006122AA" w:rsidRDefault="00FE6033" w:rsidP="003F53D7">
      <w:pPr>
        <w:pStyle w:val="Odstavecseseznamem"/>
        <w:numPr>
          <w:ilvl w:val="0"/>
          <w:numId w:val="36"/>
        </w:numPr>
        <w:spacing w:after="120"/>
        <w:ind w:left="993"/>
        <w:rPr>
          <w:sz w:val="28"/>
          <w:szCs w:val="26"/>
        </w:rPr>
      </w:pPr>
      <w:r>
        <w:t>Chápou</w:t>
      </w:r>
      <w:r w:rsidR="00E6203B">
        <w:t xml:space="preserve"> </w:t>
      </w:r>
      <w:r>
        <w:t>filozofii</w:t>
      </w:r>
      <w:r w:rsidR="00E6203B">
        <w:t xml:space="preserve"> </w:t>
      </w:r>
      <w:r>
        <w:t>jako prostředek pro orientaci ve světě</w:t>
      </w:r>
    </w:p>
    <w:p w14:paraId="4269C0D7" w14:textId="6AA721DC" w:rsidR="006122AA" w:rsidRPr="00FE6033" w:rsidRDefault="006122AA" w:rsidP="003F53D7">
      <w:pPr>
        <w:pStyle w:val="Odstavecseseznamem"/>
        <w:numPr>
          <w:ilvl w:val="0"/>
          <w:numId w:val="36"/>
        </w:numPr>
        <w:spacing w:after="120"/>
        <w:ind w:left="993"/>
        <w:rPr>
          <w:sz w:val="28"/>
          <w:szCs w:val="26"/>
        </w:rPr>
      </w:pPr>
      <w:r>
        <w:t xml:space="preserve">Římané se snažili zkoumat řecké </w:t>
      </w:r>
      <w:proofErr w:type="gramStart"/>
      <w:r>
        <w:t>filosofické</w:t>
      </w:r>
      <w:proofErr w:type="gramEnd"/>
      <w:r>
        <w:t xml:space="preserve"> systémy a vybrat si </w:t>
      </w:r>
      <w:r w:rsidR="00836A7E">
        <w:t>to, co se jim jevilo jako správné</w:t>
      </w:r>
    </w:p>
    <w:p w14:paraId="199AF812" w14:textId="3F61A0AA" w:rsidR="00FE6033" w:rsidRPr="00863CE6" w:rsidRDefault="00863CE6" w:rsidP="003F53D7">
      <w:pPr>
        <w:pStyle w:val="Odstavecseseznamem"/>
        <w:numPr>
          <w:ilvl w:val="0"/>
          <w:numId w:val="36"/>
        </w:numPr>
        <w:spacing w:after="120"/>
        <w:ind w:left="993"/>
        <w:rPr>
          <w:sz w:val="28"/>
          <w:szCs w:val="26"/>
        </w:rPr>
      </w:pPr>
      <w:r>
        <w:t xml:space="preserve">Nejvýznamnějším </w:t>
      </w:r>
      <w:proofErr w:type="spellStart"/>
      <w:r>
        <w:t>elektikem</w:t>
      </w:r>
      <w:proofErr w:type="spellEnd"/>
      <w:r>
        <w:t xml:space="preserve"> byl Marcus </w:t>
      </w:r>
      <w:proofErr w:type="spellStart"/>
      <w:r>
        <w:t>Tullius</w:t>
      </w:r>
      <w:proofErr w:type="spellEnd"/>
      <w:r>
        <w:t xml:space="preserve"> Cicero (řečník, státník a spisovatel)</w:t>
      </w:r>
    </w:p>
    <w:p w14:paraId="1F5D7CE4" w14:textId="3E127C13" w:rsidR="00863CE6" w:rsidRDefault="00D93D10" w:rsidP="003F53D7">
      <w:pPr>
        <w:pStyle w:val="Odstavecseseznamem"/>
        <w:numPr>
          <w:ilvl w:val="0"/>
          <w:numId w:val="36"/>
        </w:numPr>
        <w:spacing w:after="120"/>
        <w:ind w:left="993"/>
      </w:pPr>
      <w:r w:rsidRPr="00D93D10">
        <w:t>V</w:t>
      </w:r>
      <w:r w:rsidR="00D917C4">
        <w:t> </w:t>
      </w:r>
      <w:r w:rsidRPr="00D93D10">
        <w:t>Alexandrii</w:t>
      </w:r>
      <w:r w:rsidR="00D917C4">
        <w:t xml:space="preserve"> </w:t>
      </w:r>
      <w:r w:rsidR="002E5EDD">
        <w:t>členové židovské obce spojovali judaismus s tradicí řecké filozofie</w:t>
      </w:r>
    </w:p>
    <w:p w14:paraId="662EA989" w14:textId="0A06A0BF" w:rsidR="002E5EDD" w:rsidRDefault="002E5EDD" w:rsidP="00B1725F">
      <w:pPr>
        <w:pStyle w:val="Odstavecseseznamem"/>
        <w:numPr>
          <w:ilvl w:val="1"/>
          <w:numId w:val="36"/>
        </w:numPr>
        <w:spacing w:after="120"/>
      </w:pPr>
      <w:r>
        <w:t xml:space="preserve">3. – 2. stol. př. n. l. </w:t>
      </w:r>
      <w:r w:rsidR="005F32DD">
        <w:t>–</w:t>
      </w:r>
      <w:r>
        <w:t xml:space="preserve"> </w:t>
      </w:r>
      <w:r w:rsidR="005F32DD">
        <w:t>Starý zákon byl přeložen do řečtiny jako tzv. Septuaginta</w:t>
      </w:r>
    </w:p>
    <w:p w14:paraId="3B517111" w14:textId="25E6DACA" w:rsidR="00B1725F" w:rsidRDefault="00B1725F" w:rsidP="00B1725F">
      <w:pPr>
        <w:pStyle w:val="Odstavecseseznamem"/>
        <w:numPr>
          <w:ilvl w:val="1"/>
          <w:numId w:val="36"/>
        </w:numPr>
        <w:spacing w:after="120"/>
      </w:pPr>
      <w:r>
        <w:t xml:space="preserve">Hl. zástupcem zde byl </w:t>
      </w:r>
      <w:proofErr w:type="spellStart"/>
      <w:r>
        <w:t>Filón</w:t>
      </w:r>
      <w:proofErr w:type="spellEnd"/>
      <w:r>
        <w:t xml:space="preserve"> Alexandrijský</w:t>
      </w:r>
    </w:p>
    <w:p w14:paraId="24643E6B" w14:textId="0002765E" w:rsidR="00E832C3" w:rsidRDefault="00E832C3" w:rsidP="007A7CAB">
      <w:pPr>
        <w:pStyle w:val="Odstavecseseznamem"/>
        <w:numPr>
          <w:ilvl w:val="0"/>
          <w:numId w:val="36"/>
        </w:numPr>
        <w:spacing w:after="120"/>
        <w:ind w:left="993"/>
      </w:pPr>
      <w:r>
        <w:t>Čestné jednání je vždy prospěšné</w:t>
      </w:r>
    </w:p>
    <w:p w14:paraId="79839557" w14:textId="79C19E57" w:rsidR="007A7CAB" w:rsidRDefault="007A7CAB" w:rsidP="007A7CAB">
      <w:pPr>
        <w:spacing w:after="120"/>
        <w:ind w:left="142"/>
        <w:rPr>
          <w:b/>
          <w:bCs/>
          <w:sz w:val="28"/>
          <w:szCs w:val="26"/>
        </w:rPr>
      </w:pPr>
      <w:proofErr w:type="spellStart"/>
      <w:r w:rsidRPr="007A7CAB">
        <w:rPr>
          <w:b/>
          <w:bCs/>
          <w:sz w:val="28"/>
          <w:szCs w:val="26"/>
        </w:rPr>
        <w:t>EPIKÚREISMUS</w:t>
      </w:r>
      <w:proofErr w:type="spellEnd"/>
    </w:p>
    <w:p w14:paraId="13E45A3B" w14:textId="3AB16637" w:rsidR="007A7CAB" w:rsidRDefault="0084250A" w:rsidP="007A7CAB">
      <w:pPr>
        <w:pStyle w:val="Odstavecseseznamem"/>
        <w:numPr>
          <w:ilvl w:val="0"/>
          <w:numId w:val="37"/>
        </w:numPr>
        <w:spacing w:after="120"/>
      </w:pPr>
      <w:r>
        <w:t>Epikúros ze Samu</w:t>
      </w:r>
      <w:r w:rsidR="00A46E61">
        <w:t xml:space="preserve"> se proslavil heslem </w:t>
      </w:r>
      <w:r w:rsidR="00CD6BC5">
        <w:t>„Žij skrytě“</w:t>
      </w:r>
    </w:p>
    <w:p w14:paraId="42AB0CA5" w14:textId="4E120467" w:rsidR="00CD6BC5" w:rsidRDefault="00CD6BC5" w:rsidP="00CD6BC5">
      <w:pPr>
        <w:pStyle w:val="Odstavecseseznamem"/>
        <w:numPr>
          <w:ilvl w:val="1"/>
          <w:numId w:val="37"/>
        </w:numPr>
        <w:spacing w:after="120"/>
      </w:pPr>
      <w:r>
        <w:t>Vyjadřuje jím, že dává přednost soukromí před veřejným životem a politikou</w:t>
      </w:r>
    </w:p>
    <w:p w14:paraId="39C6834A" w14:textId="45BE46A5" w:rsidR="00D40B03" w:rsidRDefault="00D40B03" w:rsidP="00CD6BC5">
      <w:pPr>
        <w:pStyle w:val="Odstavecseseznamem"/>
        <w:numPr>
          <w:ilvl w:val="1"/>
          <w:numId w:val="37"/>
        </w:numPr>
        <w:spacing w:after="120"/>
      </w:pPr>
      <w:r>
        <w:t xml:space="preserve">Zahrada </w:t>
      </w:r>
      <w:proofErr w:type="spellStart"/>
      <w:r>
        <w:t>Epikúrova</w:t>
      </w:r>
      <w:proofErr w:type="spellEnd"/>
      <w:r w:rsidR="00B3269F">
        <w:t xml:space="preserve"> – veselý a družný život</w:t>
      </w:r>
    </w:p>
    <w:p w14:paraId="2FA8F917" w14:textId="794A5BFA" w:rsidR="00B3269F" w:rsidRDefault="00B3269F" w:rsidP="00CD6BC5">
      <w:pPr>
        <w:pStyle w:val="Odstavecseseznamem"/>
        <w:numPr>
          <w:ilvl w:val="1"/>
          <w:numId w:val="37"/>
        </w:numPr>
        <w:spacing w:after="120"/>
      </w:pPr>
      <w:r>
        <w:t>Žáci: Quintus Horatius Flaccus a Titus Lucretius Carus</w:t>
      </w:r>
    </w:p>
    <w:p w14:paraId="34B790D0" w14:textId="06537962" w:rsidR="003B7522" w:rsidRDefault="00F63E46" w:rsidP="003B7522">
      <w:pPr>
        <w:pStyle w:val="Odstavecseseznamem"/>
        <w:numPr>
          <w:ilvl w:val="0"/>
          <w:numId w:val="37"/>
        </w:numPr>
        <w:spacing w:after="120"/>
      </w:pPr>
      <w:r>
        <w:t>Filozofie</w:t>
      </w:r>
      <w:r w:rsidR="003B7522">
        <w:t xml:space="preserve"> se skládá z</w:t>
      </w:r>
      <w:r w:rsidR="00FE6C15">
        <w:t>:</w:t>
      </w:r>
    </w:p>
    <w:p w14:paraId="3302A681" w14:textId="72899F64" w:rsidR="001579C6" w:rsidRDefault="001579C6" w:rsidP="001579C6">
      <w:pPr>
        <w:pStyle w:val="Odstavecseseznamem"/>
        <w:numPr>
          <w:ilvl w:val="2"/>
          <w:numId w:val="37"/>
        </w:numPr>
        <w:spacing w:after="120"/>
      </w:pPr>
      <w:r>
        <w:t>Logiky – cesta, jak zabránit omylům</w:t>
      </w:r>
    </w:p>
    <w:p w14:paraId="24B4B93D" w14:textId="5481535D" w:rsidR="001579C6" w:rsidRDefault="001579C6" w:rsidP="001579C6">
      <w:pPr>
        <w:pStyle w:val="Odstavecseseznamem"/>
        <w:numPr>
          <w:ilvl w:val="2"/>
          <w:numId w:val="37"/>
        </w:numPr>
        <w:spacing w:after="120"/>
      </w:pPr>
      <w:r>
        <w:t xml:space="preserve">Fyziky – cesta, jak dokázat, že </w:t>
      </w:r>
      <w:r w:rsidR="00E379FB">
        <w:t>svět</w:t>
      </w:r>
      <w:r>
        <w:t xml:space="preserve"> lze </w:t>
      </w:r>
      <w:r w:rsidR="00E379FB">
        <w:t>vysvětlit z přirozené souvislosti věcí</w:t>
      </w:r>
      <w:r w:rsidR="008C5B74">
        <w:t xml:space="preserve"> (rozvinutí atomismu)</w:t>
      </w:r>
    </w:p>
    <w:p w14:paraId="0E3963B4" w14:textId="50903FA9" w:rsidR="00E379FB" w:rsidRDefault="00E379FB" w:rsidP="001579C6">
      <w:pPr>
        <w:pStyle w:val="Odstavecseseznamem"/>
        <w:numPr>
          <w:ilvl w:val="2"/>
          <w:numId w:val="37"/>
        </w:numPr>
        <w:spacing w:after="120"/>
      </w:pPr>
      <w:r>
        <w:t xml:space="preserve">Etiky </w:t>
      </w:r>
      <w:r w:rsidR="004A6DE2">
        <w:t>(</w:t>
      </w:r>
      <w:r>
        <w:t>nejdů</w:t>
      </w:r>
      <w:r w:rsidR="007669D4">
        <w:t>ležitější</w:t>
      </w:r>
      <w:r w:rsidR="004A6DE2">
        <w:t xml:space="preserve">) </w:t>
      </w:r>
      <w:r w:rsidR="007669D4">
        <w:t>– cesta ke správnému žití</w:t>
      </w:r>
    </w:p>
    <w:p w14:paraId="2E55A3E2" w14:textId="649ED58B" w:rsidR="007669D4" w:rsidRDefault="007669D4" w:rsidP="007669D4">
      <w:pPr>
        <w:pStyle w:val="Odstavecseseznamem"/>
        <w:numPr>
          <w:ilvl w:val="0"/>
          <w:numId w:val="37"/>
        </w:numPr>
        <w:spacing w:after="120"/>
      </w:pPr>
      <w:r>
        <w:t xml:space="preserve">Jediným cílem světa je </w:t>
      </w:r>
      <w:r w:rsidR="00F63E46">
        <w:t>blaženost</w:t>
      </w:r>
      <w:r>
        <w:t xml:space="preserve"> neboli získávání slasti a vyhýbaní se strastem</w:t>
      </w:r>
    </w:p>
    <w:p w14:paraId="71342AC2" w14:textId="21601262" w:rsidR="006B2ADB" w:rsidRDefault="006B2ADB" w:rsidP="007669D4">
      <w:pPr>
        <w:pStyle w:val="Odstavecseseznamem"/>
        <w:numPr>
          <w:ilvl w:val="0"/>
          <w:numId w:val="37"/>
        </w:numPr>
        <w:spacing w:after="120"/>
      </w:pPr>
      <w:r>
        <w:t>Usilování o životní štěstí řídí rozum</w:t>
      </w:r>
    </w:p>
    <w:p w14:paraId="7DAE0B45" w14:textId="237775A9" w:rsidR="006B2ADB" w:rsidRDefault="006B2ADB" w:rsidP="007669D4">
      <w:pPr>
        <w:pStyle w:val="Odstavecseseznamem"/>
        <w:numPr>
          <w:ilvl w:val="0"/>
          <w:numId w:val="37"/>
        </w:numPr>
        <w:spacing w:after="120"/>
      </w:pPr>
      <w:r>
        <w:t>Rozum nám říká, že štěstí lze nejlépe najít v radostném rozjímání a ve vyváženém klidu ducha (=ataraxie</w:t>
      </w:r>
      <w:r w:rsidR="00120260">
        <w:t>, stav bez bolesti a neklidu</w:t>
      </w:r>
      <w:r>
        <w:t>)</w:t>
      </w:r>
    </w:p>
    <w:p w14:paraId="18CC49FE" w14:textId="6578428E" w:rsidR="006D3426" w:rsidRDefault="006D3426" w:rsidP="006D3426">
      <w:pPr>
        <w:spacing w:after="120"/>
        <w:ind w:left="142"/>
        <w:rPr>
          <w:b/>
          <w:bCs/>
          <w:sz w:val="28"/>
          <w:szCs w:val="26"/>
        </w:rPr>
      </w:pPr>
      <w:r w:rsidRPr="006D3426">
        <w:rPr>
          <w:b/>
          <w:bCs/>
          <w:sz w:val="28"/>
          <w:szCs w:val="26"/>
        </w:rPr>
        <w:t>STOI</w:t>
      </w:r>
      <w:r w:rsidR="00F34549">
        <w:rPr>
          <w:b/>
          <w:bCs/>
          <w:sz w:val="28"/>
          <w:szCs w:val="26"/>
        </w:rPr>
        <w:t xml:space="preserve">CISMUS </w:t>
      </w:r>
    </w:p>
    <w:p w14:paraId="64C8DF6D" w14:textId="6C8D8D21" w:rsidR="006D3426" w:rsidRDefault="0090153C" w:rsidP="006D3426">
      <w:pPr>
        <w:pStyle w:val="Odstavecseseznamem"/>
        <w:numPr>
          <w:ilvl w:val="0"/>
          <w:numId w:val="38"/>
        </w:numPr>
        <w:spacing w:after="120"/>
      </w:pPr>
      <w:r>
        <w:t>Název vznikl</w:t>
      </w:r>
      <w:r w:rsidR="00750C86">
        <w:t xml:space="preserve"> podle veřejné budovy v Athénách, kde Zénón z </w:t>
      </w:r>
      <w:proofErr w:type="spellStart"/>
      <w:r w:rsidR="00750C86">
        <w:t>Kitia</w:t>
      </w:r>
      <w:proofErr w:type="spellEnd"/>
      <w:r w:rsidR="00750C86">
        <w:t xml:space="preserve"> založil školu</w:t>
      </w:r>
      <w:r w:rsidR="00114777">
        <w:t xml:space="preserve"> na Kypru</w:t>
      </w:r>
    </w:p>
    <w:p w14:paraId="0D6C2619" w14:textId="227064BF" w:rsidR="00D27F6A" w:rsidRDefault="00D27F6A" w:rsidP="006D3426">
      <w:pPr>
        <w:pStyle w:val="Odstavecseseznamem"/>
        <w:numPr>
          <w:ilvl w:val="0"/>
          <w:numId w:val="38"/>
        </w:numPr>
        <w:spacing w:after="120"/>
      </w:pPr>
      <w:r>
        <w:t>Tři obd</w:t>
      </w:r>
      <w:r w:rsidR="00D71A9E">
        <w:t>obí stoy:</w:t>
      </w:r>
    </w:p>
    <w:p w14:paraId="4CD5C1D6" w14:textId="3C007F7A" w:rsidR="00D71A9E" w:rsidRDefault="00D71A9E" w:rsidP="00D71A9E">
      <w:pPr>
        <w:pStyle w:val="Odstavecseseznamem"/>
        <w:numPr>
          <w:ilvl w:val="1"/>
          <w:numId w:val="38"/>
        </w:numPr>
        <w:spacing w:after="120"/>
        <w:ind w:left="1560"/>
      </w:pPr>
      <w:r>
        <w:t xml:space="preserve">Starší stoia – </w:t>
      </w:r>
      <w:proofErr w:type="spellStart"/>
      <w:r>
        <w:t>Kleanthés</w:t>
      </w:r>
      <w:proofErr w:type="spellEnd"/>
      <w:r>
        <w:t xml:space="preserve"> a </w:t>
      </w:r>
      <w:proofErr w:type="spellStart"/>
      <w:r>
        <w:t>Chrýsippos</w:t>
      </w:r>
      <w:proofErr w:type="spellEnd"/>
    </w:p>
    <w:p w14:paraId="7A2751E5" w14:textId="0A67C901" w:rsidR="00711F23" w:rsidRDefault="00711F23" w:rsidP="00D71A9E">
      <w:pPr>
        <w:pStyle w:val="Odstavecseseznamem"/>
        <w:numPr>
          <w:ilvl w:val="1"/>
          <w:numId w:val="38"/>
        </w:numPr>
        <w:spacing w:after="120"/>
        <w:ind w:left="1560"/>
      </w:pPr>
      <w:r>
        <w:t xml:space="preserve">Střední stoia – </w:t>
      </w:r>
      <w:proofErr w:type="spellStart"/>
      <w:r>
        <w:t>Poseidónios</w:t>
      </w:r>
      <w:proofErr w:type="spellEnd"/>
    </w:p>
    <w:p w14:paraId="7D61CF5D" w14:textId="6C7840A8" w:rsidR="00711F23" w:rsidRDefault="00711F23" w:rsidP="00D71A9E">
      <w:pPr>
        <w:pStyle w:val="Odstavecseseznamem"/>
        <w:numPr>
          <w:ilvl w:val="1"/>
          <w:numId w:val="38"/>
        </w:numPr>
        <w:spacing w:after="120"/>
        <w:ind w:left="1560"/>
      </w:pPr>
      <w:r>
        <w:t>Mladší stoia – Seneca, Marcus Aureli</w:t>
      </w:r>
      <w:r w:rsidR="008C24A3">
        <w:t xml:space="preserve">us a otrok </w:t>
      </w:r>
      <w:proofErr w:type="spellStart"/>
      <w:r w:rsidR="008C24A3">
        <w:t>Epiktétos</w:t>
      </w:r>
      <w:proofErr w:type="spellEnd"/>
    </w:p>
    <w:p w14:paraId="5C556A9C" w14:textId="40804188" w:rsidR="0031423D" w:rsidRDefault="0031423D" w:rsidP="0031423D">
      <w:pPr>
        <w:pStyle w:val="Odstavecseseznamem"/>
        <w:numPr>
          <w:ilvl w:val="0"/>
          <w:numId w:val="38"/>
        </w:numPr>
        <w:spacing w:after="120"/>
      </w:pPr>
      <w:r>
        <w:t>LOGIKA</w:t>
      </w:r>
    </w:p>
    <w:p w14:paraId="135ED88D" w14:textId="78D2B537" w:rsidR="0097030A" w:rsidRDefault="0097030A" w:rsidP="0097030A">
      <w:pPr>
        <w:pStyle w:val="Odstavecseseznamem"/>
        <w:numPr>
          <w:ilvl w:val="2"/>
          <w:numId w:val="38"/>
        </w:numPr>
        <w:spacing w:after="120"/>
        <w:ind w:left="1701"/>
      </w:pPr>
      <w:r>
        <w:t>Založena na senzualismu – důraz na smyslové vnímání</w:t>
      </w:r>
    </w:p>
    <w:p w14:paraId="1A51D2B7" w14:textId="00F92691" w:rsidR="00B357FA" w:rsidRDefault="00A62BAB" w:rsidP="00B357FA">
      <w:pPr>
        <w:pStyle w:val="Odstavecseseznamem"/>
        <w:numPr>
          <w:ilvl w:val="2"/>
          <w:numId w:val="38"/>
        </w:numPr>
        <w:spacing w:after="120"/>
        <w:ind w:left="1701"/>
      </w:pPr>
      <w:r>
        <w:lastRenderedPageBreak/>
        <w:t>Důležité je studium kritéria pravdivosti (pravdivé je to tvrzení, které není možné vyvrátit rozumem)</w:t>
      </w:r>
    </w:p>
    <w:p w14:paraId="71494271" w14:textId="77777777" w:rsidR="00AA327D" w:rsidRDefault="00AA327D" w:rsidP="00AA327D">
      <w:pPr>
        <w:pStyle w:val="Odstavecseseznamem"/>
        <w:spacing w:after="120"/>
        <w:ind w:left="1701"/>
      </w:pPr>
    </w:p>
    <w:p w14:paraId="484F04AD" w14:textId="77189C80" w:rsidR="00AE2CCF" w:rsidRDefault="00AE2CCF" w:rsidP="00AE2CCF">
      <w:pPr>
        <w:pStyle w:val="Odstavecseseznamem"/>
        <w:numPr>
          <w:ilvl w:val="0"/>
          <w:numId w:val="38"/>
        </w:numPr>
        <w:spacing w:after="120"/>
      </w:pPr>
      <w:r>
        <w:t>FYZIKA</w:t>
      </w:r>
    </w:p>
    <w:p w14:paraId="0638DE4D" w14:textId="6C0A44E5" w:rsidR="00AE2CCF" w:rsidRDefault="001766B1" w:rsidP="00AE2CCF">
      <w:pPr>
        <w:pStyle w:val="Odstavecseseznamem"/>
        <w:numPr>
          <w:ilvl w:val="2"/>
          <w:numId w:val="38"/>
        </w:numPr>
        <w:spacing w:after="120"/>
        <w:ind w:left="1701"/>
      </w:pPr>
      <w:r>
        <w:t>Spojení pasivního (fyzického) principu s aktivním principem (oživující dech)</w:t>
      </w:r>
    </w:p>
    <w:p w14:paraId="6101F402" w14:textId="5FF62092" w:rsidR="00B357FA" w:rsidRDefault="00B357FA" w:rsidP="00AE2CCF">
      <w:pPr>
        <w:pStyle w:val="Odstavecseseznamem"/>
        <w:numPr>
          <w:ilvl w:val="2"/>
          <w:numId w:val="38"/>
        </w:numPr>
        <w:spacing w:after="120"/>
        <w:ind w:left="1701"/>
      </w:pPr>
      <w:r>
        <w:t>Ve světě vládne determinovanost skrze logos (rozum vládnoucí světu)</w:t>
      </w:r>
    </w:p>
    <w:p w14:paraId="31A441D5" w14:textId="77777777" w:rsidR="00505D38" w:rsidRDefault="00B357FA" w:rsidP="00CB06DE">
      <w:pPr>
        <w:pStyle w:val="Odstavecseseznamem"/>
        <w:numPr>
          <w:ilvl w:val="0"/>
          <w:numId w:val="38"/>
        </w:numPr>
        <w:spacing w:after="120"/>
      </w:pPr>
      <w:r>
        <w:t>ETIKA</w:t>
      </w:r>
    </w:p>
    <w:p w14:paraId="1B0E8385" w14:textId="25E54EED" w:rsidR="00CB06DE" w:rsidRDefault="00505D38" w:rsidP="00505D38">
      <w:pPr>
        <w:pStyle w:val="Odstavecseseznamem"/>
        <w:numPr>
          <w:ilvl w:val="2"/>
          <w:numId w:val="38"/>
        </w:numPr>
        <w:spacing w:after="120"/>
        <w:ind w:left="1701"/>
      </w:pPr>
      <w:r>
        <w:t>Vychází z hesla „Žij ve shodě s přírodním řádem“</w:t>
      </w:r>
      <w:r w:rsidR="008D2C99">
        <w:t xml:space="preserve"> – to znamená žít </w:t>
      </w:r>
      <w:proofErr w:type="spellStart"/>
      <w:r w:rsidR="008D2C99">
        <w:t>cnostně</w:t>
      </w:r>
      <w:proofErr w:type="spellEnd"/>
    </w:p>
    <w:p w14:paraId="14854F98" w14:textId="6E5C265A" w:rsidR="006071DD" w:rsidRDefault="00BA2D9B" w:rsidP="00CB06DE">
      <w:pPr>
        <w:pStyle w:val="Odstavecseseznamem"/>
        <w:numPr>
          <w:ilvl w:val="0"/>
          <w:numId w:val="38"/>
        </w:numPr>
        <w:spacing w:after="120"/>
      </w:pPr>
      <w:r>
        <w:t>Musíme rozeznat co je dobré, co špatné a co lhostejné</w:t>
      </w:r>
    </w:p>
    <w:p w14:paraId="60383504" w14:textId="14C83B0B" w:rsidR="00CB18FA" w:rsidRDefault="00CB18FA" w:rsidP="00CB06DE">
      <w:pPr>
        <w:pStyle w:val="Odstavecseseznamem"/>
        <w:numPr>
          <w:ilvl w:val="0"/>
          <w:numId w:val="38"/>
        </w:numPr>
        <w:spacing w:after="120"/>
      </w:pPr>
      <w:r>
        <w:t>Afekty (pudy, vášně) předstírají, že špatné je hodnotné</w:t>
      </w:r>
    </w:p>
    <w:p w14:paraId="608DDF79" w14:textId="40317AD0" w:rsidR="00545E36" w:rsidRDefault="00545E36" w:rsidP="00CB06DE">
      <w:pPr>
        <w:pStyle w:val="Odstavecseseznamem"/>
        <w:numPr>
          <w:ilvl w:val="0"/>
          <w:numId w:val="38"/>
        </w:numPr>
        <w:spacing w:after="120"/>
      </w:pPr>
      <w:proofErr w:type="spellStart"/>
      <w:r>
        <w:t>Apatheia</w:t>
      </w:r>
      <w:proofErr w:type="spellEnd"/>
      <w:r>
        <w:t xml:space="preserve"> = stav, kdy je duše osvobozena od vášní</w:t>
      </w:r>
    </w:p>
    <w:p w14:paraId="45415F0B" w14:textId="5CCA488F" w:rsidR="00545E36" w:rsidRDefault="00545E36" w:rsidP="00CB06DE">
      <w:pPr>
        <w:pStyle w:val="Odstavecseseznamem"/>
        <w:numPr>
          <w:ilvl w:val="0"/>
          <w:numId w:val="38"/>
        </w:numPr>
        <w:spacing w:after="120"/>
      </w:pPr>
      <w:r>
        <w:t>Kdo dosáhne tohoto stavu je moudrý</w:t>
      </w:r>
      <w:r w:rsidR="003C64CD">
        <w:t>, všichni ostatní jsou pošetilý (většina lidí)</w:t>
      </w:r>
      <w:r w:rsidR="007E7DE4">
        <w:t xml:space="preserve"> – takoví lidé nežijí </w:t>
      </w:r>
      <w:proofErr w:type="spellStart"/>
      <w:r w:rsidR="007E7DE4">
        <w:t>cnostně</w:t>
      </w:r>
      <w:proofErr w:type="spellEnd"/>
      <w:r w:rsidR="007E7DE4">
        <w:t xml:space="preserve"> a nikdy nedosáhnou klidu</w:t>
      </w:r>
    </w:p>
    <w:p w14:paraId="794FA7A4" w14:textId="5EA24C1A" w:rsidR="003C64CD" w:rsidRDefault="003C64CD" w:rsidP="00CB06DE">
      <w:pPr>
        <w:pStyle w:val="Odstavecseseznamem"/>
        <w:numPr>
          <w:ilvl w:val="0"/>
          <w:numId w:val="38"/>
        </w:numPr>
        <w:spacing w:after="120"/>
      </w:pPr>
      <w:r>
        <w:t>Základní požadavky: láska a spravedlnost</w:t>
      </w:r>
    </w:p>
    <w:p w14:paraId="134E5884" w14:textId="03E53DF4" w:rsidR="003C64CD" w:rsidRDefault="003C64CD" w:rsidP="003C64CD">
      <w:pPr>
        <w:pStyle w:val="Odstavecseseznamem"/>
        <w:numPr>
          <w:ilvl w:val="1"/>
          <w:numId w:val="39"/>
        </w:numPr>
        <w:spacing w:after="120"/>
        <w:ind w:left="1701"/>
      </w:pPr>
      <w:r>
        <w:t>Jako první je vztahují na všechny lidi, tedy i na otroky a barbary</w:t>
      </w:r>
    </w:p>
    <w:p w14:paraId="0C8679A2" w14:textId="51AFFFF8" w:rsidR="003C64CD" w:rsidRDefault="008E45A6" w:rsidP="003C64CD">
      <w:pPr>
        <w:pStyle w:val="Odstavecseseznamem"/>
        <w:numPr>
          <w:ilvl w:val="1"/>
          <w:numId w:val="39"/>
        </w:numPr>
        <w:spacing w:after="120"/>
        <w:ind w:left="1701"/>
      </w:pPr>
      <w:r>
        <w:t xml:space="preserve">Tím se zastávají myšlenky humanismu a univerzálního </w:t>
      </w:r>
      <w:proofErr w:type="spellStart"/>
      <w:r>
        <w:t>kosmopoliticismu</w:t>
      </w:r>
      <w:proofErr w:type="spellEnd"/>
    </w:p>
    <w:p w14:paraId="22B0F55C" w14:textId="6F645E56" w:rsidR="007A7CAB" w:rsidRDefault="003D0E00" w:rsidP="007A7CAB">
      <w:pPr>
        <w:pStyle w:val="Odstavecseseznamem"/>
        <w:numPr>
          <w:ilvl w:val="1"/>
          <w:numId w:val="39"/>
        </w:numPr>
        <w:spacing w:after="120"/>
        <w:ind w:left="1701"/>
      </w:pPr>
      <w:r>
        <w:t>Světové dění viděli ztělesněno v nejvyšší bytosti – otec (podobnost ke křesťanství)</w:t>
      </w:r>
    </w:p>
    <w:p w14:paraId="7883EC72" w14:textId="7B8A7E77" w:rsidR="00A50A18" w:rsidRDefault="00A50A18" w:rsidP="00A50A18">
      <w:pPr>
        <w:spacing w:after="120"/>
        <w:ind w:left="142"/>
        <w:rPr>
          <w:b/>
          <w:bCs/>
          <w:sz w:val="28"/>
          <w:szCs w:val="26"/>
        </w:rPr>
      </w:pPr>
      <w:proofErr w:type="spellStart"/>
      <w:r w:rsidRPr="00A50A18">
        <w:rPr>
          <w:b/>
          <w:bCs/>
          <w:sz w:val="28"/>
          <w:szCs w:val="26"/>
        </w:rPr>
        <w:t>NOVOPLÁTONISMUS</w:t>
      </w:r>
      <w:proofErr w:type="spellEnd"/>
    </w:p>
    <w:p w14:paraId="0B229BBC" w14:textId="00E5AFA1" w:rsidR="0034730D" w:rsidRPr="0034730D" w:rsidRDefault="009578AE" w:rsidP="0034730D">
      <w:pPr>
        <w:pStyle w:val="Odstavecseseznamem"/>
        <w:numPr>
          <w:ilvl w:val="0"/>
          <w:numId w:val="41"/>
        </w:numPr>
        <w:spacing w:after="120"/>
        <w:ind w:left="993"/>
      </w:pPr>
      <w:r>
        <w:t>V</w:t>
      </w:r>
      <w:r w:rsidR="0034730D">
        <w:t>ýcho</w:t>
      </w:r>
      <w:r>
        <w:t>disko pro středověkou křesťanskou filozofii</w:t>
      </w:r>
    </w:p>
    <w:p w14:paraId="2AF2B5F6" w14:textId="4443EB36" w:rsidR="00A50A18" w:rsidRDefault="00040F14" w:rsidP="00A50A18">
      <w:pPr>
        <w:pStyle w:val="Odstavecseseznamem"/>
        <w:numPr>
          <w:ilvl w:val="0"/>
          <w:numId w:val="40"/>
        </w:numPr>
        <w:spacing w:after="120"/>
      </w:pPr>
      <w:r>
        <w:t>Návrat k</w:t>
      </w:r>
      <w:r w:rsidR="00D82161">
        <w:t> </w:t>
      </w:r>
      <w:r>
        <w:t>Platónovi</w:t>
      </w:r>
      <w:r w:rsidR="00D82161">
        <w:t>, jehož teze je spojována s aristotelskými a stoickými</w:t>
      </w:r>
    </w:p>
    <w:p w14:paraId="7CA352C7" w14:textId="38D16B65" w:rsidR="00AB4820" w:rsidRDefault="00AB4820" w:rsidP="00A50A18">
      <w:pPr>
        <w:pStyle w:val="Odstavecseseznamem"/>
        <w:numPr>
          <w:ilvl w:val="0"/>
          <w:numId w:val="40"/>
        </w:numPr>
        <w:spacing w:after="120"/>
      </w:pPr>
      <w:r>
        <w:t>Významní představitelé:</w:t>
      </w:r>
    </w:p>
    <w:p w14:paraId="5511D396" w14:textId="4916787F" w:rsidR="00AB4820" w:rsidRDefault="00AB4820" w:rsidP="00AB4820">
      <w:pPr>
        <w:pStyle w:val="Odstavecseseznamem"/>
        <w:numPr>
          <w:ilvl w:val="1"/>
          <w:numId w:val="40"/>
        </w:numPr>
        <w:spacing w:after="120"/>
        <w:ind w:left="1701"/>
      </w:pPr>
      <w:proofErr w:type="spellStart"/>
      <w:r>
        <w:t>Ammonios</w:t>
      </w:r>
      <w:proofErr w:type="spellEnd"/>
      <w:r>
        <w:t xml:space="preserve"> </w:t>
      </w:r>
      <w:proofErr w:type="spellStart"/>
      <w:r>
        <w:t>Sakkas</w:t>
      </w:r>
      <w:proofErr w:type="spellEnd"/>
      <w:r>
        <w:t xml:space="preserve"> – zakladatel školy v Alexandrii</w:t>
      </w:r>
    </w:p>
    <w:p w14:paraId="0F84FFD7" w14:textId="4BC6188A" w:rsidR="00AB4820" w:rsidRDefault="00183DC5" w:rsidP="00AB4820">
      <w:pPr>
        <w:pStyle w:val="Odstavecseseznamem"/>
        <w:numPr>
          <w:ilvl w:val="1"/>
          <w:numId w:val="40"/>
        </w:numPr>
        <w:spacing w:after="120"/>
        <w:ind w:left="1701"/>
      </w:pPr>
      <w:proofErr w:type="spellStart"/>
      <w:r>
        <w:t>Plotínos</w:t>
      </w:r>
      <w:proofErr w:type="spellEnd"/>
      <w:r>
        <w:t xml:space="preserve"> – hlavní představitel</w:t>
      </w:r>
    </w:p>
    <w:p w14:paraId="0A29B72E" w14:textId="202F5559" w:rsidR="001C241F" w:rsidRDefault="00183DC5" w:rsidP="001C241F">
      <w:pPr>
        <w:pStyle w:val="Odstavecseseznamem"/>
        <w:numPr>
          <w:ilvl w:val="1"/>
          <w:numId w:val="40"/>
        </w:numPr>
        <w:spacing w:after="120"/>
        <w:ind w:left="1701"/>
      </w:pPr>
      <w:proofErr w:type="spellStart"/>
      <w:r>
        <w:t>Proklos</w:t>
      </w:r>
      <w:proofErr w:type="spellEnd"/>
      <w:r>
        <w:t xml:space="preserve"> </w:t>
      </w:r>
      <w:r w:rsidR="00FA338C">
        <w:t>–</w:t>
      </w:r>
      <w:r>
        <w:t xml:space="preserve"> </w:t>
      </w:r>
      <w:r w:rsidR="00FA338C">
        <w:t xml:space="preserve">završitel </w:t>
      </w:r>
      <w:proofErr w:type="spellStart"/>
      <w:r w:rsidR="00FA338C">
        <w:t>novoplatónismu</w:t>
      </w:r>
      <w:proofErr w:type="spellEnd"/>
    </w:p>
    <w:p w14:paraId="69EBBDDA" w14:textId="4AE960E5" w:rsidR="00073A4B" w:rsidRDefault="001C241F" w:rsidP="00073A4B">
      <w:pPr>
        <w:pStyle w:val="Odstavecseseznamem"/>
        <w:numPr>
          <w:ilvl w:val="0"/>
          <w:numId w:val="40"/>
        </w:numPr>
        <w:spacing w:after="120"/>
      </w:pPr>
      <w:r>
        <w:t xml:space="preserve">Z prapodstaty zvané jedno vyzařuje </w:t>
      </w:r>
      <w:r w:rsidR="00073A4B">
        <w:t>svět, tedy duch, duše a hmota</w:t>
      </w:r>
    </w:p>
    <w:p w14:paraId="7637058F" w14:textId="086ED138" w:rsidR="00073A4B" w:rsidRDefault="00782E48" w:rsidP="00073A4B">
      <w:pPr>
        <w:pStyle w:val="Odstavecseseznamem"/>
        <w:numPr>
          <w:ilvl w:val="0"/>
          <w:numId w:val="40"/>
        </w:numPr>
        <w:spacing w:after="120"/>
      </w:pPr>
      <w:r>
        <w:t>Prapodstatu</w:t>
      </w:r>
      <w:r w:rsidR="00073A4B">
        <w:t xml:space="preserve"> „</w:t>
      </w:r>
      <w:r>
        <w:t>J</w:t>
      </w:r>
      <w:r w:rsidR="00073A4B">
        <w:t>edno“</w:t>
      </w:r>
      <w:r w:rsidR="0022218D">
        <w:t xml:space="preserve"> lze poznat </w:t>
      </w:r>
      <w:r w:rsidR="00726B7F">
        <w:t>skrze odříkání se světa i konkrétního vědění</w:t>
      </w:r>
      <w:r>
        <w:t xml:space="preserve"> a člověk tak dojde do stavu </w:t>
      </w:r>
      <w:r w:rsidR="0022218D">
        <w:t>extáze</w:t>
      </w:r>
    </w:p>
    <w:p w14:paraId="472DB8A4" w14:textId="5B3C0B00" w:rsidR="00145E3B" w:rsidRPr="00A50A18" w:rsidRDefault="00145E3B" w:rsidP="00073A4B">
      <w:pPr>
        <w:pStyle w:val="Odstavecseseznamem"/>
        <w:numPr>
          <w:ilvl w:val="0"/>
          <w:numId w:val="40"/>
        </w:numPr>
        <w:spacing w:after="120"/>
      </w:pPr>
      <w:r>
        <w:t>Propojení s orientem (východem)</w:t>
      </w:r>
    </w:p>
    <w:sectPr w:rsidR="00145E3B" w:rsidRPr="00A50A18" w:rsidSect="00216AF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312" w14:textId="77777777" w:rsidR="00E51BE4" w:rsidRDefault="00E51BE4" w:rsidP="00E37D4E">
      <w:r>
        <w:separator/>
      </w:r>
    </w:p>
  </w:endnote>
  <w:endnote w:type="continuationSeparator" w:id="0">
    <w:p w14:paraId="3ACA3E38" w14:textId="77777777" w:rsidR="00E51BE4" w:rsidRDefault="00E51BE4" w:rsidP="00E3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02993807"/>
      <w:docPartObj>
        <w:docPartGallery w:val="Page Numbers (Bottom of Page)"/>
        <w:docPartUnique/>
      </w:docPartObj>
    </w:sdtPr>
    <w:sdtContent>
      <w:p w14:paraId="07779F4E" w14:textId="6116FF13" w:rsidR="00110700" w:rsidRDefault="00110700" w:rsidP="002D466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C73F47F" w14:textId="77777777" w:rsidR="00110700" w:rsidRDefault="001107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00268769"/>
      <w:docPartObj>
        <w:docPartGallery w:val="Page Numbers (Bottom of Page)"/>
        <w:docPartUnique/>
      </w:docPartObj>
    </w:sdtPr>
    <w:sdtContent>
      <w:p w14:paraId="75DD6113" w14:textId="4B96094E" w:rsidR="00110700" w:rsidRDefault="00110700" w:rsidP="002D466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200834C6" w14:textId="77777777" w:rsidR="00110700" w:rsidRDefault="001107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9D1E" w14:textId="77777777" w:rsidR="00E51BE4" w:rsidRDefault="00E51BE4" w:rsidP="00E37D4E">
      <w:r>
        <w:separator/>
      </w:r>
    </w:p>
  </w:footnote>
  <w:footnote w:type="continuationSeparator" w:id="0">
    <w:p w14:paraId="453B9A3C" w14:textId="77777777" w:rsidR="00E51BE4" w:rsidRDefault="00E51BE4" w:rsidP="00E3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45"/>
    <w:multiLevelType w:val="hybridMultilevel"/>
    <w:tmpl w:val="94C852CE"/>
    <w:lvl w:ilvl="0" w:tplc="0405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08F07D58"/>
    <w:multiLevelType w:val="hybridMultilevel"/>
    <w:tmpl w:val="F5902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C80"/>
    <w:multiLevelType w:val="hybridMultilevel"/>
    <w:tmpl w:val="714ABEFE"/>
    <w:lvl w:ilvl="0" w:tplc="7D6E42C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5000F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BE5FD2"/>
    <w:multiLevelType w:val="hybridMultilevel"/>
    <w:tmpl w:val="7706A5A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E8358F9"/>
    <w:multiLevelType w:val="hybridMultilevel"/>
    <w:tmpl w:val="1E5CFD44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167C78"/>
    <w:multiLevelType w:val="hybridMultilevel"/>
    <w:tmpl w:val="227C52DA"/>
    <w:lvl w:ilvl="0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17064F"/>
    <w:multiLevelType w:val="hybridMultilevel"/>
    <w:tmpl w:val="1F8A4C70"/>
    <w:lvl w:ilvl="0" w:tplc="1CD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A463858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44A"/>
    <w:multiLevelType w:val="hybridMultilevel"/>
    <w:tmpl w:val="D1EC01C6"/>
    <w:lvl w:ilvl="0" w:tplc="C220EEA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8C07A5"/>
    <w:multiLevelType w:val="hybridMultilevel"/>
    <w:tmpl w:val="FA74F596"/>
    <w:lvl w:ilvl="0" w:tplc="C220EEAA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A6E3255"/>
    <w:multiLevelType w:val="hybridMultilevel"/>
    <w:tmpl w:val="6706D1FE"/>
    <w:lvl w:ilvl="0" w:tplc="8BF84CA4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1D6F5426"/>
    <w:multiLevelType w:val="hybridMultilevel"/>
    <w:tmpl w:val="EBCED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06D0"/>
    <w:multiLevelType w:val="hybridMultilevel"/>
    <w:tmpl w:val="B7E2CBA2"/>
    <w:lvl w:ilvl="0" w:tplc="8BF84CA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ED921A8"/>
    <w:multiLevelType w:val="hybridMultilevel"/>
    <w:tmpl w:val="95E62722"/>
    <w:lvl w:ilvl="0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3937E50"/>
    <w:multiLevelType w:val="hybridMultilevel"/>
    <w:tmpl w:val="F64EC29C"/>
    <w:lvl w:ilvl="0" w:tplc="8BF84CA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00209CC"/>
    <w:multiLevelType w:val="hybridMultilevel"/>
    <w:tmpl w:val="59BC1034"/>
    <w:lvl w:ilvl="0" w:tplc="E2B83BD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5000F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 w15:restartNumberingAfterBreak="0">
    <w:nsid w:val="30032065"/>
    <w:multiLevelType w:val="hybridMultilevel"/>
    <w:tmpl w:val="FD5085FE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1FA747F"/>
    <w:multiLevelType w:val="hybridMultilevel"/>
    <w:tmpl w:val="DA4051C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DA463858">
      <w:start w:val="1"/>
      <w:numFmt w:val="bullet"/>
      <w:lvlText w:val="»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2CE52F3"/>
    <w:multiLevelType w:val="hybridMultilevel"/>
    <w:tmpl w:val="D062C85E"/>
    <w:lvl w:ilvl="0" w:tplc="8BF84CA4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0995"/>
    <w:multiLevelType w:val="hybridMultilevel"/>
    <w:tmpl w:val="F006DAC0"/>
    <w:lvl w:ilvl="0" w:tplc="FFFFFFFF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DA463858">
      <w:start w:val="1"/>
      <w:numFmt w:val="bullet"/>
      <w:lvlText w:val="»"/>
      <w:lvlJc w:val="left"/>
      <w:pPr>
        <w:ind w:left="1582" w:hanging="360"/>
      </w:pPr>
      <w:rPr>
        <w:rFonts w:ascii="Courier New" w:hAnsi="Courier New" w:hint="default"/>
      </w:rPr>
    </w:lvl>
    <w:lvl w:ilvl="2" w:tplc="DA463858">
      <w:start w:val="1"/>
      <w:numFmt w:val="bullet"/>
      <w:lvlText w:val="»"/>
      <w:lvlJc w:val="left"/>
      <w:pPr>
        <w:ind w:left="2302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ind w:left="1513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A6501F8"/>
    <w:multiLevelType w:val="hybridMultilevel"/>
    <w:tmpl w:val="962452A2"/>
    <w:lvl w:ilvl="0" w:tplc="7D6E42C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158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C3A4E87"/>
    <w:multiLevelType w:val="hybridMultilevel"/>
    <w:tmpl w:val="BDB8DEC2"/>
    <w:lvl w:ilvl="0" w:tplc="7D6E42C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F8E7CD7"/>
    <w:multiLevelType w:val="hybridMultilevel"/>
    <w:tmpl w:val="92F8AF0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977D9"/>
    <w:multiLevelType w:val="hybridMultilevel"/>
    <w:tmpl w:val="51DCC8C2"/>
    <w:lvl w:ilvl="0" w:tplc="C220EEA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6A08BA"/>
    <w:multiLevelType w:val="hybridMultilevel"/>
    <w:tmpl w:val="767296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FD213F"/>
    <w:multiLevelType w:val="hybridMultilevel"/>
    <w:tmpl w:val="29227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7593D"/>
    <w:multiLevelType w:val="hybridMultilevel"/>
    <w:tmpl w:val="A568F310"/>
    <w:lvl w:ilvl="0" w:tplc="39F0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711B"/>
    <w:multiLevelType w:val="hybridMultilevel"/>
    <w:tmpl w:val="F4227680"/>
    <w:lvl w:ilvl="0" w:tplc="A87C40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DA463858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40CDF"/>
    <w:multiLevelType w:val="hybridMultilevel"/>
    <w:tmpl w:val="EACAE3F0"/>
    <w:lvl w:ilvl="0" w:tplc="39F0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945B6"/>
    <w:multiLevelType w:val="hybridMultilevel"/>
    <w:tmpl w:val="1CAC3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220EEA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273C"/>
    <w:multiLevelType w:val="hybridMultilevel"/>
    <w:tmpl w:val="998400BA"/>
    <w:lvl w:ilvl="0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5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02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1513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3F06328"/>
    <w:multiLevelType w:val="hybridMultilevel"/>
    <w:tmpl w:val="4886A6E8"/>
    <w:lvl w:ilvl="0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A65292B"/>
    <w:multiLevelType w:val="hybridMultilevel"/>
    <w:tmpl w:val="79D2CE22"/>
    <w:lvl w:ilvl="0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DA463858">
      <w:start w:val="1"/>
      <w:numFmt w:val="bullet"/>
      <w:lvlText w:val="»"/>
      <w:lvlJc w:val="left"/>
      <w:pPr>
        <w:ind w:left="1582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ind w:left="1513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408481A"/>
    <w:multiLevelType w:val="hybridMultilevel"/>
    <w:tmpl w:val="B97083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875D7"/>
    <w:multiLevelType w:val="hybridMultilevel"/>
    <w:tmpl w:val="86C6BFAE"/>
    <w:lvl w:ilvl="0" w:tplc="FFFFFFFF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C220EEAA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6633BD1"/>
    <w:multiLevelType w:val="hybridMultilevel"/>
    <w:tmpl w:val="1144B10C"/>
    <w:lvl w:ilvl="0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5000F">
      <w:start w:val="1"/>
      <w:numFmt w:val="decimal"/>
      <w:lvlText w:val="%2."/>
      <w:lvlJc w:val="left"/>
      <w:pPr>
        <w:ind w:left="151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DFA51AA"/>
    <w:multiLevelType w:val="hybridMultilevel"/>
    <w:tmpl w:val="15BC46DC"/>
    <w:lvl w:ilvl="0" w:tplc="C220EEA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9417615"/>
    <w:multiLevelType w:val="hybridMultilevel"/>
    <w:tmpl w:val="074C346C"/>
    <w:lvl w:ilvl="0" w:tplc="C220EEAA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DA463858">
      <w:start w:val="1"/>
      <w:numFmt w:val="bullet"/>
      <w:lvlText w:val="»"/>
      <w:lvlJc w:val="left"/>
      <w:pPr>
        <w:ind w:left="14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A2D5EF7"/>
    <w:multiLevelType w:val="hybridMultilevel"/>
    <w:tmpl w:val="2D986C98"/>
    <w:lvl w:ilvl="0" w:tplc="7D6E42C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AA43320"/>
    <w:multiLevelType w:val="hybridMultilevel"/>
    <w:tmpl w:val="9880058A"/>
    <w:lvl w:ilvl="0" w:tplc="C220EEAA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05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BA66AD0"/>
    <w:multiLevelType w:val="hybridMultilevel"/>
    <w:tmpl w:val="708051A4"/>
    <w:lvl w:ilvl="0" w:tplc="040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F14FF"/>
    <w:multiLevelType w:val="hybridMultilevel"/>
    <w:tmpl w:val="87927AB0"/>
    <w:lvl w:ilvl="0" w:tplc="C220EEAA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210337139">
    <w:abstractNumId w:val="28"/>
  </w:num>
  <w:num w:numId="2" w16cid:durableId="327178854">
    <w:abstractNumId w:val="24"/>
  </w:num>
  <w:num w:numId="3" w16cid:durableId="879783140">
    <w:abstractNumId w:val="1"/>
  </w:num>
  <w:num w:numId="4" w16cid:durableId="1614170765">
    <w:abstractNumId w:val="6"/>
  </w:num>
  <w:num w:numId="5" w16cid:durableId="1551840716">
    <w:abstractNumId w:val="21"/>
  </w:num>
  <w:num w:numId="6" w16cid:durableId="428047327">
    <w:abstractNumId w:val="10"/>
  </w:num>
  <w:num w:numId="7" w16cid:durableId="1862696264">
    <w:abstractNumId w:val="35"/>
  </w:num>
  <w:num w:numId="8" w16cid:durableId="2012444839">
    <w:abstractNumId w:val="0"/>
  </w:num>
  <w:num w:numId="9" w16cid:durableId="2137292546">
    <w:abstractNumId w:val="7"/>
  </w:num>
  <w:num w:numId="10" w16cid:durableId="1686328107">
    <w:abstractNumId w:val="23"/>
  </w:num>
  <w:num w:numId="11" w16cid:durableId="760877777">
    <w:abstractNumId w:val="9"/>
  </w:num>
  <w:num w:numId="12" w16cid:durableId="677460791">
    <w:abstractNumId w:val="17"/>
  </w:num>
  <w:num w:numId="13" w16cid:durableId="1199321551">
    <w:abstractNumId w:val="15"/>
  </w:num>
  <w:num w:numId="14" w16cid:durableId="627200942">
    <w:abstractNumId w:val="13"/>
  </w:num>
  <w:num w:numId="15" w16cid:durableId="1176964971">
    <w:abstractNumId w:val="40"/>
  </w:num>
  <w:num w:numId="16" w16cid:durableId="1870023176">
    <w:abstractNumId w:val="11"/>
  </w:num>
  <w:num w:numId="17" w16cid:durableId="2093623433">
    <w:abstractNumId w:val="22"/>
  </w:num>
  <w:num w:numId="18" w16cid:durableId="1150058444">
    <w:abstractNumId w:val="25"/>
  </w:num>
  <w:num w:numId="19" w16cid:durableId="777529618">
    <w:abstractNumId w:val="27"/>
  </w:num>
  <w:num w:numId="20" w16cid:durableId="745762454">
    <w:abstractNumId w:val="30"/>
  </w:num>
  <w:num w:numId="21" w16cid:durableId="241529636">
    <w:abstractNumId w:val="12"/>
  </w:num>
  <w:num w:numId="22" w16cid:durableId="1445464266">
    <w:abstractNumId w:val="26"/>
  </w:num>
  <w:num w:numId="23" w16cid:durableId="398401298">
    <w:abstractNumId w:val="14"/>
  </w:num>
  <w:num w:numId="24" w16cid:durableId="69817856">
    <w:abstractNumId w:val="36"/>
  </w:num>
  <w:num w:numId="25" w16cid:durableId="535460005">
    <w:abstractNumId w:val="8"/>
  </w:num>
  <w:num w:numId="26" w16cid:durableId="1629701115">
    <w:abstractNumId w:val="38"/>
  </w:num>
  <w:num w:numId="27" w16cid:durableId="42218272">
    <w:abstractNumId w:val="34"/>
  </w:num>
  <w:num w:numId="28" w16cid:durableId="751320553">
    <w:abstractNumId w:val="39"/>
  </w:num>
  <w:num w:numId="29" w16cid:durableId="900940462">
    <w:abstractNumId w:val="29"/>
  </w:num>
  <w:num w:numId="30" w16cid:durableId="1402293484">
    <w:abstractNumId w:val="18"/>
  </w:num>
  <w:num w:numId="31" w16cid:durableId="543637259">
    <w:abstractNumId w:val="31"/>
  </w:num>
  <w:num w:numId="32" w16cid:durableId="106704806">
    <w:abstractNumId w:val="5"/>
  </w:num>
  <w:num w:numId="33" w16cid:durableId="54161241">
    <w:abstractNumId w:val="3"/>
  </w:num>
  <w:num w:numId="34" w16cid:durableId="677729286">
    <w:abstractNumId w:val="16"/>
  </w:num>
  <w:num w:numId="35" w16cid:durableId="1179542949">
    <w:abstractNumId w:val="32"/>
  </w:num>
  <w:num w:numId="36" w16cid:durableId="1005741075">
    <w:abstractNumId w:val="37"/>
  </w:num>
  <w:num w:numId="37" w16cid:durableId="1516767534">
    <w:abstractNumId w:val="19"/>
  </w:num>
  <w:num w:numId="38" w16cid:durableId="1647122936">
    <w:abstractNumId w:val="2"/>
  </w:num>
  <w:num w:numId="39" w16cid:durableId="1928725941">
    <w:abstractNumId w:val="33"/>
  </w:num>
  <w:num w:numId="40" w16cid:durableId="679888206">
    <w:abstractNumId w:val="20"/>
  </w:num>
  <w:num w:numId="41" w16cid:durableId="2140107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DD"/>
    <w:rsid w:val="00006B1C"/>
    <w:rsid w:val="00016904"/>
    <w:rsid w:val="00032AC5"/>
    <w:rsid w:val="00040F14"/>
    <w:rsid w:val="000616A8"/>
    <w:rsid w:val="00073A4B"/>
    <w:rsid w:val="00073F6E"/>
    <w:rsid w:val="0009735C"/>
    <w:rsid w:val="00097733"/>
    <w:rsid w:val="000A6D2B"/>
    <w:rsid w:val="000B7A4C"/>
    <w:rsid w:val="000D6141"/>
    <w:rsid w:val="00100E48"/>
    <w:rsid w:val="00110700"/>
    <w:rsid w:val="00114777"/>
    <w:rsid w:val="00120260"/>
    <w:rsid w:val="001432D2"/>
    <w:rsid w:val="00145E3B"/>
    <w:rsid w:val="001579C6"/>
    <w:rsid w:val="001766B1"/>
    <w:rsid w:val="0018025F"/>
    <w:rsid w:val="00183DC5"/>
    <w:rsid w:val="001C241F"/>
    <w:rsid w:val="001D45C8"/>
    <w:rsid w:val="00216AF9"/>
    <w:rsid w:val="0022218D"/>
    <w:rsid w:val="002225CC"/>
    <w:rsid w:val="00225A9F"/>
    <w:rsid w:val="00240100"/>
    <w:rsid w:val="002443B4"/>
    <w:rsid w:val="002C706B"/>
    <w:rsid w:val="002E171E"/>
    <w:rsid w:val="002E5EDD"/>
    <w:rsid w:val="002F4E14"/>
    <w:rsid w:val="002F6A7C"/>
    <w:rsid w:val="00304D53"/>
    <w:rsid w:val="00312AED"/>
    <w:rsid w:val="0031423D"/>
    <w:rsid w:val="003209D7"/>
    <w:rsid w:val="003306F2"/>
    <w:rsid w:val="003335F1"/>
    <w:rsid w:val="00347025"/>
    <w:rsid w:val="0034730D"/>
    <w:rsid w:val="0034787B"/>
    <w:rsid w:val="003508A0"/>
    <w:rsid w:val="00367B66"/>
    <w:rsid w:val="0037308E"/>
    <w:rsid w:val="003B7522"/>
    <w:rsid w:val="003C3262"/>
    <w:rsid w:val="003C64CD"/>
    <w:rsid w:val="003D0E00"/>
    <w:rsid w:val="003F53D7"/>
    <w:rsid w:val="00446B6B"/>
    <w:rsid w:val="00461E57"/>
    <w:rsid w:val="00470457"/>
    <w:rsid w:val="00497F3A"/>
    <w:rsid w:val="004A6DE2"/>
    <w:rsid w:val="004A731E"/>
    <w:rsid w:val="004A7E7D"/>
    <w:rsid w:val="004B7051"/>
    <w:rsid w:val="004C21BD"/>
    <w:rsid w:val="004F4E82"/>
    <w:rsid w:val="00505D38"/>
    <w:rsid w:val="00537A8A"/>
    <w:rsid w:val="00541E45"/>
    <w:rsid w:val="00545E36"/>
    <w:rsid w:val="0056251F"/>
    <w:rsid w:val="005627A9"/>
    <w:rsid w:val="00583476"/>
    <w:rsid w:val="005C1389"/>
    <w:rsid w:val="005D6EAB"/>
    <w:rsid w:val="005F32DD"/>
    <w:rsid w:val="006009BF"/>
    <w:rsid w:val="006071DD"/>
    <w:rsid w:val="006122AA"/>
    <w:rsid w:val="00626533"/>
    <w:rsid w:val="00626A50"/>
    <w:rsid w:val="00626AC9"/>
    <w:rsid w:val="006901A7"/>
    <w:rsid w:val="00690366"/>
    <w:rsid w:val="006B2ADB"/>
    <w:rsid w:val="006D3426"/>
    <w:rsid w:val="006D351C"/>
    <w:rsid w:val="006E18F6"/>
    <w:rsid w:val="00711F23"/>
    <w:rsid w:val="00717774"/>
    <w:rsid w:val="00722557"/>
    <w:rsid w:val="00726B7F"/>
    <w:rsid w:val="0073081D"/>
    <w:rsid w:val="0074691B"/>
    <w:rsid w:val="00750C86"/>
    <w:rsid w:val="00753307"/>
    <w:rsid w:val="007574C4"/>
    <w:rsid w:val="007669D4"/>
    <w:rsid w:val="007766BC"/>
    <w:rsid w:val="00782E48"/>
    <w:rsid w:val="00785E62"/>
    <w:rsid w:val="007A66F4"/>
    <w:rsid w:val="007A7CAB"/>
    <w:rsid w:val="007D5552"/>
    <w:rsid w:val="007E3D4C"/>
    <w:rsid w:val="007E4C3F"/>
    <w:rsid w:val="007E7DE4"/>
    <w:rsid w:val="007E7E39"/>
    <w:rsid w:val="00804189"/>
    <w:rsid w:val="008067BE"/>
    <w:rsid w:val="00815333"/>
    <w:rsid w:val="00821D06"/>
    <w:rsid w:val="008229CD"/>
    <w:rsid w:val="008357D3"/>
    <w:rsid w:val="00836A7E"/>
    <w:rsid w:val="0084250A"/>
    <w:rsid w:val="00863CE6"/>
    <w:rsid w:val="0087624A"/>
    <w:rsid w:val="008A3201"/>
    <w:rsid w:val="008B28DF"/>
    <w:rsid w:val="008B4AE3"/>
    <w:rsid w:val="008C24A3"/>
    <w:rsid w:val="008C5B74"/>
    <w:rsid w:val="008D2C99"/>
    <w:rsid w:val="008E45A6"/>
    <w:rsid w:val="008E6545"/>
    <w:rsid w:val="008F2610"/>
    <w:rsid w:val="0090153C"/>
    <w:rsid w:val="009052D8"/>
    <w:rsid w:val="00914EF4"/>
    <w:rsid w:val="0091594E"/>
    <w:rsid w:val="00921031"/>
    <w:rsid w:val="009246DD"/>
    <w:rsid w:val="0092505F"/>
    <w:rsid w:val="009524DD"/>
    <w:rsid w:val="009578AE"/>
    <w:rsid w:val="00967D06"/>
    <w:rsid w:val="0097030A"/>
    <w:rsid w:val="00975C21"/>
    <w:rsid w:val="00992F87"/>
    <w:rsid w:val="009A0F95"/>
    <w:rsid w:val="009B06EF"/>
    <w:rsid w:val="009B5E7C"/>
    <w:rsid w:val="009D4870"/>
    <w:rsid w:val="009F14CF"/>
    <w:rsid w:val="009F7AF5"/>
    <w:rsid w:val="00A012B8"/>
    <w:rsid w:val="00A165E1"/>
    <w:rsid w:val="00A41F34"/>
    <w:rsid w:val="00A46E61"/>
    <w:rsid w:val="00A50A18"/>
    <w:rsid w:val="00A62BAB"/>
    <w:rsid w:val="00A75905"/>
    <w:rsid w:val="00A76E1C"/>
    <w:rsid w:val="00A81135"/>
    <w:rsid w:val="00A9547B"/>
    <w:rsid w:val="00AA327D"/>
    <w:rsid w:val="00AB4820"/>
    <w:rsid w:val="00AD1EE3"/>
    <w:rsid w:val="00AD4EAA"/>
    <w:rsid w:val="00AE2CCF"/>
    <w:rsid w:val="00B1725F"/>
    <w:rsid w:val="00B316DC"/>
    <w:rsid w:val="00B3269F"/>
    <w:rsid w:val="00B357FA"/>
    <w:rsid w:val="00B3620E"/>
    <w:rsid w:val="00B5283D"/>
    <w:rsid w:val="00B747C7"/>
    <w:rsid w:val="00B82692"/>
    <w:rsid w:val="00BA2D9B"/>
    <w:rsid w:val="00BA3747"/>
    <w:rsid w:val="00BD7388"/>
    <w:rsid w:val="00BE13C0"/>
    <w:rsid w:val="00BE4067"/>
    <w:rsid w:val="00BF688B"/>
    <w:rsid w:val="00C30E8F"/>
    <w:rsid w:val="00C67254"/>
    <w:rsid w:val="00C717BE"/>
    <w:rsid w:val="00C74936"/>
    <w:rsid w:val="00C77BD0"/>
    <w:rsid w:val="00C960D0"/>
    <w:rsid w:val="00C96A0E"/>
    <w:rsid w:val="00CA7173"/>
    <w:rsid w:val="00CB06DE"/>
    <w:rsid w:val="00CB18FA"/>
    <w:rsid w:val="00CB21B3"/>
    <w:rsid w:val="00CC4168"/>
    <w:rsid w:val="00CD519B"/>
    <w:rsid w:val="00CD5930"/>
    <w:rsid w:val="00CD6BC5"/>
    <w:rsid w:val="00D050A3"/>
    <w:rsid w:val="00D07895"/>
    <w:rsid w:val="00D23E36"/>
    <w:rsid w:val="00D27F6A"/>
    <w:rsid w:val="00D36621"/>
    <w:rsid w:val="00D40B03"/>
    <w:rsid w:val="00D71A9E"/>
    <w:rsid w:val="00D80F9B"/>
    <w:rsid w:val="00D82161"/>
    <w:rsid w:val="00D82939"/>
    <w:rsid w:val="00D84CFA"/>
    <w:rsid w:val="00D917C4"/>
    <w:rsid w:val="00D93D10"/>
    <w:rsid w:val="00DB569C"/>
    <w:rsid w:val="00DD5841"/>
    <w:rsid w:val="00E36688"/>
    <w:rsid w:val="00E379FB"/>
    <w:rsid w:val="00E37D4E"/>
    <w:rsid w:val="00E40046"/>
    <w:rsid w:val="00E51BE4"/>
    <w:rsid w:val="00E521B4"/>
    <w:rsid w:val="00E6203B"/>
    <w:rsid w:val="00E72C60"/>
    <w:rsid w:val="00E832C3"/>
    <w:rsid w:val="00E92A24"/>
    <w:rsid w:val="00E962E7"/>
    <w:rsid w:val="00E96497"/>
    <w:rsid w:val="00EB0AB8"/>
    <w:rsid w:val="00EF19D0"/>
    <w:rsid w:val="00EF59CF"/>
    <w:rsid w:val="00F04D71"/>
    <w:rsid w:val="00F22337"/>
    <w:rsid w:val="00F34549"/>
    <w:rsid w:val="00F47B14"/>
    <w:rsid w:val="00F57495"/>
    <w:rsid w:val="00F63E46"/>
    <w:rsid w:val="00F850CA"/>
    <w:rsid w:val="00FA338C"/>
    <w:rsid w:val="00FA461C"/>
    <w:rsid w:val="00FC09C1"/>
    <w:rsid w:val="00FE6033"/>
    <w:rsid w:val="00FE6C15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3F6E"/>
  <w15:chartTrackingRefBased/>
  <w15:docId w15:val="{819ED56B-40E1-7842-A07C-4D41A494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Marie">
    <w:name w:val="Nadpis Marie"/>
    <w:basedOn w:val="Normln"/>
    <w:qFormat/>
    <w:rsid w:val="007E4C3F"/>
    <w:pPr>
      <w:spacing w:line="480" w:lineRule="auto"/>
      <w:jc w:val="center"/>
    </w:pPr>
    <w:rPr>
      <w:b/>
      <w:bCs/>
      <w:sz w:val="36"/>
      <w:szCs w:val="26"/>
    </w:rPr>
  </w:style>
  <w:style w:type="paragraph" w:customStyle="1" w:styleId="PodnadpisMarie">
    <w:name w:val="Podnadpis Marie"/>
    <w:basedOn w:val="NadpisMarie"/>
    <w:qFormat/>
    <w:rsid w:val="007E4C3F"/>
    <w:rPr>
      <w:sz w:val="32"/>
    </w:rPr>
  </w:style>
  <w:style w:type="paragraph" w:customStyle="1" w:styleId="PodpodnadpisMarie">
    <w:name w:val="Podpodnadpis Marie"/>
    <w:basedOn w:val="NadpisMarie"/>
    <w:qFormat/>
    <w:rsid w:val="007E4C3F"/>
    <w:rPr>
      <w:b w:val="0"/>
      <w:sz w:val="28"/>
      <w:u w:val="single"/>
    </w:rPr>
  </w:style>
  <w:style w:type="paragraph" w:customStyle="1" w:styleId="Zem">
    <w:name w:val="Země"/>
    <w:basedOn w:val="Normln"/>
    <w:next w:val="Normln"/>
    <w:qFormat/>
    <w:rsid w:val="007E4C3F"/>
    <w:rPr>
      <w:sz w:val="28"/>
      <w:u w:val="single"/>
    </w:rPr>
  </w:style>
  <w:style w:type="paragraph" w:customStyle="1" w:styleId="Jmno">
    <w:name w:val="Jméno"/>
    <w:basedOn w:val="Normln"/>
    <w:qFormat/>
    <w:rsid w:val="007E4C3F"/>
    <w:pPr>
      <w:spacing w:line="360" w:lineRule="auto"/>
    </w:pPr>
    <w:rPr>
      <w:rFonts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65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7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D4E"/>
  </w:style>
  <w:style w:type="paragraph" w:styleId="Zpat">
    <w:name w:val="footer"/>
    <w:basedOn w:val="Normln"/>
    <w:link w:val="ZpatChar"/>
    <w:uiPriority w:val="99"/>
    <w:unhideWhenUsed/>
    <w:rsid w:val="00E37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D4E"/>
  </w:style>
  <w:style w:type="character" w:styleId="slostrnky">
    <w:name w:val="page number"/>
    <w:basedOn w:val="Standardnpsmoodstavce"/>
    <w:uiPriority w:val="99"/>
    <w:semiHidden/>
    <w:unhideWhenUsed/>
    <w:rsid w:val="0011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1891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Kovaříková</dc:creator>
  <cp:keywords/>
  <dc:description/>
  <cp:lastModifiedBy>Marie Kovaříková</cp:lastModifiedBy>
  <cp:revision>221</cp:revision>
  <dcterms:created xsi:type="dcterms:W3CDTF">2021-12-21T16:31:00Z</dcterms:created>
  <dcterms:modified xsi:type="dcterms:W3CDTF">2023-04-10T14:31:00Z</dcterms:modified>
</cp:coreProperties>
</file>